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AF" w:rsidRDefault="00EC7A45">
      <w:pPr>
        <w:shd w:val="clear" w:color="auto" w:fill="FFFFFF"/>
        <w:spacing w:after="0" w:line="288" w:lineRule="auto"/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Salem Public Art Commission Meeting</w:t>
      </w:r>
    </w:p>
    <w:p w:rsidR="00CA56AF" w:rsidRDefault="00CA56AF">
      <w:pPr>
        <w:rPr>
          <w:rFonts w:ascii="Cambria" w:eastAsia="Cambria" w:hAnsi="Cambria" w:cs="Cambria"/>
          <w:b/>
        </w:rPr>
      </w:pP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Public Art Commission (PAC) was held on Tuesday, May 15, 2018, in medium conference room at 98 Washington Street.</w:t>
      </w:r>
    </w:p>
    <w:p w:rsidR="00CA56AF" w:rsidRDefault="00CA56AF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bookmarkStart w:id="1" w:name="_gjdgxs" w:colFirst="0" w:colLast="0"/>
      <w:bookmarkEnd w:id="1"/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Norene Gachignard, Chair of PAC</w:t>
      </w:r>
      <w:r w:rsidR="00392E1C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 w:rsidR="00392E1C">
        <w:rPr>
          <w:rFonts w:ascii="Cambria" w:eastAsia="Cambria" w:hAnsi="Cambria" w:cs="Cambria"/>
        </w:rPr>
        <w:t xml:space="preserve">called the meeting to order at </w:t>
      </w:r>
      <w:proofErr w:type="gramStart"/>
      <w:r w:rsidR="00434C28">
        <w:rPr>
          <w:rFonts w:ascii="Cambria" w:eastAsia="Cambria" w:hAnsi="Cambria" w:cs="Cambria"/>
        </w:rPr>
        <w:t>6:30</w:t>
      </w:r>
      <w:r>
        <w:rPr>
          <w:rFonts w:ascii="Cambria" w:eastAsia="Cambria" w:hAnsi="Cambria" w:cs="Cambria"/>
        </w:rPr>
        <w:t xml:space="preserve">  pm</w:t>
      </w:r>
      <w:proofErr w:type="gramEnd"/>
      <w:r>
        <w:rPr>
          <w:rFonts w:ascii="Cambria" w:eastAsia="Cambria" w:hAnsi="Cambria" w:cs="Cambria"/>
        </w:rPr>
        <w:t>.</w:t>
      </w:r>
    </w:p>
    <w:p w:rsidR="00CA56AF" w:rsidRDefault="00CA56AF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Roll Call:</w:t>
      </w: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Members Present:  Norene Gachignard, John Andrews, Emily Larsen, Carly </w:t>
      </w:r>
      <w:proofErr w:type="spellStart"/>
      <w:r>
        <w:rPr>
          <w:rFonts w:ascii="Cambria" w:eastAsia="Cambria" w:hAnsi="Cambria" w:cs="Cambria"/>
        </w:rPr>
        <w:t>Naik</w:t>
      </w:r>
      <w:proofErr w:type="spellEnd"/>
      <w:r>
        <w:rPr>
          <w:rFonts w:ascii="Cambria" w:eastAsia="Cambria" w:hAnsi="Cambria" w:cs="Cambria"/>
        </w:rPr>
        <w:t xml:space="preserve"> Dwyer,</w:t>
      </w:r>
      <w:r w:rsidR="00434C28">
        <w:rPr>
          <w:rFonts w:ascii="Cambria" w:eastAsia="Cambria" w:hAnsi="Cambria" w:cs="Cambria"/>
        </w:rPr>
        <w:t xml:space="preserve"> Janine Liberty, Kurt Ankeny-Beauchamp,</w:t>
      </w:r>
      <w:r>
        <w:rPr>
          <w:rFonts w:ascii="Cambria" w:eastAsia="Cambria" w:hAnsi="Cambria" w:cs="Cambria"/>
        </w:rPr>
        <w:t xml:space="preserve"> and Deborah Greel, Public Art Planner</w:t>
      </w: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Members Not Present:   J Michael Sullivan</w:t>
      </w:r>
    </w:p>
    <w:p w:rsidR="00CA56AF" w:rsidRDefault="00CA56AF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Introduction of Kate </w:t>
      </w:r>
      <w:proofErr w:type="spellStart"/>
      <w:r>
        <w:rPr>
          <w:rFonts w:ascii="Cambria" w:eastAsia="Cambria" w:hAnsi="Cambria" w:cs="Cambria"/>
          <w:b/>
        </w:rPr>
        <w:t>Luchini</w:t>
      </w:r>
      <w:proofErr w:type="spellEnd"/>
      <w:r>
        <w:rPr>
          <w:rFonts w:ascii="Cambria" w:eastAsia="Cambria" w:hAnsi="Cambria" w:cs="Cambria"/>
          <w:b/>
        </w:rPr>
        <w:t xml:space="preserve"> incoming Staff Planner for Art &amp; Culture</w:t>
      </w:r>
    </w:p>
    <w:p w:rsidR="00CA56AF" w:rsidRDefault="00CA56AF">
      <w:pPr>
        <w:shd w:val="clear" w:color="auto" w:fill="FFFFFF"/>
        <w:spacing w:after="0" w:line="288" w:lineRule="auto"/>
        <w:rPr>
          <w:rFonts w:ascii="Cambria" w:eastAsia="Cambria" w:hAnsi="Cambria" w:cs="Cambria"/>
          <w:sz w:val="16"/>
          <w:szCs w:val="16"/>
        </w:rPr>
      </w:pP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Approval of April minutes:</w:t>
      </w: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 xml:space="preserve">     </w:t>
      </w: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Liberty made a mo</w:t>
      </w:r>
      <w:r w:rsidR="00434C28">
        <w:rPr>
          <w:rFonts w:ascii="Cambria" w:eastAsia="Cambria" w:hAnsi="Cambria" w:cs="Cambria"/>
        </w:rPr>
        <w:t xml:space="preserve">tion to approve.    Dwyer </w:t>
      </w:r>
      <w:proofErr w:type="spellStart"/>
      <w:r w:rsidR="00434C28">
        <w:rPr>
          <w:rFonts w:ascii="Cambria" w:eastAsia="Cambria" w:hAnsi="Cambria" w:cs="Cambria"/>
        </w:rPr>
        <w:t>Naik</w:t>
      </w:r>
      <w:proofErr w:type="spellEnd"/>
      <w:r w:rsidR="00434C28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seconded the motion.</w:t>
      </w: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Discussion:</w:t>
      </w:r>
    </w:p>
    <w:p w:rsidR="00CA56AF" w:rsidRDefault="00434C28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Motion passes: </w:t>
      </w:r>
      <w:r w:rsidR="00EC7A45">
        <w:rPr>
          <w:rFonts w:ascii="Cambria" w:eastAsia="Cambria" w:hAnsi="Cambria" w:cs="Cambria"/>
        </w:rPr>
        <w:t xml:space="preserve"> 5 in favor</w:t>
      </w:r>
    </w:p>
    <w:p w:rsidR="00CA56AF" w:rsidRDefault="00CA56AF">
      <w:pPr>
        <w:shd w:val="clear" w:color="auto" w:fill="FFFFFF"/>
        <w:spacing w:after="0" w:line="288" w:lineRule="auto"/>
        <w:rPr>
          <w:rFonts w:ascii="Cambria" w:eastAsia="Cambria" w:hAnsi="Cambria" w:cs="Cambria"/>
          <w:sz w:val="16"/>
          <w:szCs w:val="16"/>
        </w:rPr>
      </w:pP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Discussion and Vote on Mural Slam Applicants as recommended by the Artists Selection Panel</w:t>
      </w: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Documents and Exhibitions:</w:t>
      </w:r>
      <w:r>
        <w:rPr>
          <w:rFonts w:ascii="Cambria" w:eastAsia="Cambria" w:hAnsi="Cambria" w:cs="Cambria"/>
        </w:rPr>
        <w:t xml:space="preserve">  Mural Slam applications and proposed murals</w:t>
      </w:r>
    </w:p>
    <w:p w:rsidR="00CA56AF" w:rsidRDefault="00CA56AF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Ankeny-Beauchamp made a m</w:t>
      </w:r>
      <w:r w:rsidR="00434C28">
        <w:rPr>
          <w:rFonts w:ascii="Cambria" w:eastAsia="Cambria" w:hAnsi="Cambria" w:cs="Cambria"/>
        </w:rPr>
        <w:t xml:space="preserve">otion to approve.    Liberty </w:t>
      </w:r>
      <w:r>
        <w:rPr>
          <w:rFonts w:ascii="Cambria" w:eastAsia="Cambria" w:hAnsi="Cambria" w:cs="Cambria"/>
        </w:rPr>
        <w:t xml:space="preserve">seconded the motion. </w:t>
      </w:r>
      <w:r>
        <w:rPr>
          <w:rFonts w:ascii="Cambria" w:eastAsia="Cambria" w:hAnsi="Cambria" w:cs="Cambria"/>
        </w:rPr>
        <w:br/>
        <w:t>Motion passes:</w:t>
      </w:r>
      <w:r w:rsidR="00434C28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Unanimous </w:t>
      </w:r>
    </w:p>
    <w:p w:rsidR="00CA56AF" w:rsidRDefault="00CA56AF">
      <w:pPr>
        <w:shd w:val="clear" w:color="auto" w:fill="FFFFFF"/>
        <w:spacing w:after="0" w:line="288" w:lineRule="auto"/>
        <w:rPr>
          <w:rFonts w:ascii="Cambria" w:eastAsia="Cambria" w:hAnsi="Cambria" w:cs="Cambria"/>
        </w:rPr>
      </w:pP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Discussion: </w:t>
      </w:r>
      <w:r>
        <w:rPr>
          <w:rFonts w:ascii="Cambria" w:eastAsia="Cambria" w:hAnsi="Cambria" w:cs="Cambria"/>
        </w:rPr>
        <w:t>The</w:t>
      </w:r>
      <w:r w:rsidR="00392E1C">
        <w:rPr>
          <w:rFonts w:ascii="Cambria" w:eastAsia="Cambria" w:hAnsi="Cambria" w:cs="Cambria"/>
        </w:rPr>
        <w:t xml:space="preserve">re were 29 applications, 10 </w:t>
      </w:r>
      <w:r>
        <w:rPr>
          <w:rFonts w:ascii="Cambria" w:eastAsia="Cambria" w:hAnsi="Cambria" w:cs="Cambria"/>
        </w:rPr>
        <w:t>appli</w:t>
      </w:r>
      <w:r w:rsidR="00434C28">
        <w:rPr>
          <w:rFonts w:ascii="Cambria" w:eastAsia="Cambria" w:hAnsi="Cambria" w:cs="Cambria"/>
        </w:rPr>
        <w:t xml:space="preserve">cants </w:t>
      </w:r>
      <w:r w:rsidR="00392E1C">
        <w:rPr>
          <w:rFonts w:ascii="Cambria" w:eastAsia="Cambria" w:hAnsi="Cambria" w:cs="Cambria"/>
        </w:rPr>
        <w:t>chosen</w:t>
      </w:r>
      <w:r w:rsidR="00434C28">
        <w:rPr>
          <w:rFonts w:ascii="Cambria" w:eastAsia="Cambria" w:hAnsi="Cambria" w:cs="Cambria"/>
        </w:rPr>
        <w:t xml:space="preserve"> and Liz Sullivan </w:t>
      </w:r>
      <w:r w:rsidR="00392E1C"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</w:rPr>
        <w:t xml:space="preserve">fill the 11th spot </w:t>
      </w:r>
      <w:r w:rsidR="00434C28">
        <w:rPr>
          <w:rFonts w:ascii="Cambria" w:eastAsia="Cambria" w:hAnsi="Cambria" w:cs="Cambria"/>
        </w:rPr>
        <w:t>creating</w:t>
      </w:r>
      <w:r>
        <w:rPr>
          <w:rFonts w:ascii="Cambria" w:eastAsia="Cambria" w:hAnsi="Cambria" w:cs="Cambria"/>
        </w:rPr>
        <w:t xml:space="preserve"> on mural on her sh</w:t>
      </w:r>
      <w:r w:rsidR="00392E1C">
        <w:rPr>
          <w:rFonts w:ascii="Cambria" w:eastAsia="Cambria" w:hAnsi="Cambria" w:cs="Cambria"/>
        </w:rPr>
        <w:t>op.   Andrews, Greel, Larsen,</w:t>
      </w:r>
      <w:r>
        <w:rPr>
          <w:rFonts w:ascii="Cambria" w:eastAsia="Cambria" w:hAnsi="Cambria" w:cs="Cambria"/>
        </w:rPr>
        <w:t xml:space="preserve"> Kylie Sullivan and Tia Cole were on the selection committee. The selection </w:t>
      </w:r>
      <w:r w:rsidR="00434C28">
        <w:rPr>
          <w:rFonts w:ascii="Cambria" w:eastAsia="Cambria" w:hAnsi="Cambria" w:cs="Cambria"/>
        </w:rPr>
        <w:t>included</w:t>
      </w:r>
      <w:r>
        <w:rPr>
          <w:rFonts w:ascii="Cambria" w:eastAsia="Cambria" w:hAnsi="Cambria" w:cs="Cambria"/>
        </w:rPr>
        <w:t xml:space="preserve"> </w:t>
      </w:r>
      <w:r w:rsidR="00392E1C">
        <w:rPr>
          <w:rFonts w:ascii="Cambria" w:eastAsia="Cambria" w:hAnsi="Cambria" w:cs="Cambria"/>
        </w:rPr>
        <w:t>artists</w:t>
      </w:r>
      <w:r>
        <w:rPr>
          <w:rFonts w:ascii="Cambria" w:eastAsia="Cambria" w:hAnsi="Cambria" w:cs="Cambria"/>
        </w:rPr>
        <w:t xml:space="preserve"> from Salem and surrounding cities, a variety of ages from 14 and older, individuals and groups. The order was decided and will be shared this week.</w:t>
      </w:r>
    </w:p>
    <w:p w:rsidR="00CA56AF" w:rsidRDefault="00CA56AF">
      <w:pPr>
        <w:shd w:val="clear" w:color="auto" w:fill="FFFFFF"/>
        <w:spacing w:line="310" w:lineRule="auto"/>
        <w:rPr>
          <w:rFonts w:ascii="Cambria" w:eastAsia="Cambria" w:hAnsi="Cambria" w:cs="Cambria"/>
        </w:rPr>
      </w:pPr>
    </w:p>
    <w:p w:rsidR="00CA56AF" w:rsidRDefault="00EC7A45">
      <w:pPr>
        <w:shd w:val="clear" w:color="auto" w:fill="FFFFFF"/>
        <w:spacing w:after="0" w:line="288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Discussion on Vote on Murals on Artists’ Row</w:t>
      </w:r>
    </w:p>
    <w:p w:rsidR="00CA56AF" w:rsidRPr="00434C28" w:rsidRDefault="00EC7A45">
      <w:pPr>
        <w:shd w:val="clear" w:color="auto" w:fill="FFFFFF"/>
        <w:spacing w:line="31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Discussion:  </w:t>
      </w:r>
      <w:r w:rsidRPr="00434C28">
        <w:rPr>
          <w:rFonts w:ascii="Cambria" w:eastAsia="Cambria" w:hAnsi="Cambria" w:cs="Cambria"/>
        </w:rPr>
        <w:t>Kelly Rice would like to hang murals in the public schools. Liberty suggested a few playgrounds that have empty spots near baske</w:t>
      </w:r>
      <w:r w:rsidR="00392E1C">
        <w:rPr>
          <w:rFonts w:ascii="Cambria" w:eastAsia="Cambria" w:hAnsi="Cambria" w:cs="Cambria"/>
        </w:rPr>
        <w:t>tballs courts that could use a</w:t>
      </w:r>
      <w:r w:rsidRPr="00434C28">
        <w:rPr>
          <w:rFonts w:ascii="Cambria" w:eastAsia="Cambria" w:hAnsi="Cambria" w:cs="Cambria"/>
        </w:rPr>
        <w:t xml:space="preserve"> pop of art.  G</w:t>
      </w:r>
      <w:r w:rsidR="00392E1C">
        <w:rPr>
          <w:rFonts w:ascii="Cambria" w:eastAsia="Cambria" w:hAnsi="Cambria" w:cs="Cambria"/>
        </w:rPr>
        <w:t>achignard would like to have</w:t>
      </w:r>
      <w:r w:rsidRPr="00434C28">
        <w:rPr>
          <w:rFonts w:ascii="Cambria" w:eastAsia="Cambria" w:hAnsi="Cambria" w:cs="Cambria"/>
        </w:rPr>
        <w:t xml:space="preserve"> art hung in the new city hall. Andrews confirmed with Greel that the murals will be sealed this year.  Greel had noticed the</w:t>
      </w:r>
      <w:r w:rsidR="00392E1C">
        <w:rPr>
          <w:rFonts w:ascii="Cambria" w:eastAsia="Cambria" w:hAnsi="Cambria" w:cs="Cambria"/>
        </w:rPr>
        <w:t xml:space="preserve"> acrylic paint had been peeling.</w:t>
      </w:r>
      <w:r w:rsidRPr="00434C28">
        <w:rPr>
          <w:rFonts w:ascii="Cambria" w:eastAsia="Cambria" w:hAnsi="Cambria" w:cs="Cambria"/>
        </w:rPr>
        <w:t xml:space="preserve">  Ankeny-Beauchamp asked what type of plywood is used</w:t>
      </w:r>
      <w:r w:rsidR="00392E1C">
        <w:rPr>
          <w:rFonts w:ascii="Cambria" w:eastAsia="Cambria" w:hAnsi="Cambria" w:cs="Cambria"/>
        </w:rPr>
        <w:t xml:space="preserve"> and the cost. Greel informed the PAC that </w:t>
      </w:r>
      <w:r w:rsidRPr="00434C28">
        <w:rPr>
          <w:rFonts w:ascii="Cambria" w:eastAsia="Cambria" w:hAnsi="Cambria" w:cs="Cambria"/>
        </w:rPr>
        <w:t xml:space="preserve">smooth </w:t>
      </w:r>
      <w:r w:rsidR="00392E1C">
        <w:rPr>
          <w:rFonts w:ascii="Cambria" w:eastAsia="Cambria" w:hAnsi="Cambria" w:cs="Cambria"/>
        </w:rPr>
        <w:t xml:space="preserve">plywood </w:t>
      </w:r>
      <w:r w:rsidRPr="00434C28">
        <w:rPr>
          <w:rFonts w:ascii="Cambria" w:eastAsia="Cambria" w:hAnsi="Cambria" w:cs="Cambria"/>
        </w:rPr>
        <w:t>cost</w:t>
      </w:r>
      <w:r w:rsidR="00392E1C">
        <w:rPr>
          <w:rFonts w:ascii="Cambria" w:eastAsia="Cambria" w:hAnsi="Cambria" w:cs="Cambria"/>
        </w:rPr>
        <w:t>ing</w:t>
      </w:r>
      <w:r w:rsidRPr="00434C28">
        <w:rPr>
          <w:rFonts w:ascii="Cambria" w:eastAsia="Cambria" w:hAnsi="Cambria" w:cs="Cambria"/>
        </w:rPr>
        <w:t xml:space="preserve"> about $45 is used. Andrews suggested asking Home Depot for the wood as a donation</w:t>
      </w:r>
      <w:r w:rsidR="00392E1C">
        <w:rPr>
          <w:rFonts w:ascii="Cambria" w:eastAsia="Cambria" w:hAnsi="Cambria" w:cs="Cambria"/>
        </w:rPr>
        <w:t xml:space="preserve"> next year</w:t>
      </w:r>
      <w:r w:rsidRPr="00434C28">
        <w:rPr>
          <w:rFonts w:ascii="Cambria" w:eastAsia="Cambria" w:hAnsi="Cambria" w:cs="Cambria"/>
        </w:rPr>
        <w:t xml:space="preserve">, maybe offering them a table at Salem Arts Festival.  Andrews also suggested creating a contract about the ownership of the art work once it is complete. Greel </w:t>
      </w:r>
      <w:r w:rsidR="007361B9">
        <w:rPr>
          <w:rFonts w:ascii="Cambria" w:eastAsia="Cambria" w:hAnsi="Cambria" w:cs="Cambria"/>
        </w:rPr>
        <w:t>confirmed that</w:t>
      </w:r>
      <w:r w:rsidRPr="00434C28">
        <w:rPr>
          <w:rFonts w:ascii="Cambria" w:eastAsia="Cambria" w:hAnsi="Cambria" w:cs="Cambria"/>
        </w:rPr>
        <w:t xml:space="preserve"> the application does say the murals are owned by the city of Salem</w:t>
      </w:r>
      <w:r w:rsidR="007361B9">
        <w:rPr>
          <w:rFonts w:ascii="Cambria" w:eastAsia="Cambria" w:hAnsi="Cambria" w:cs="Cambria"/>
        </w:rPr>
        <w:t>.</w:t>
      </w:r>
      <w:r w:rsidRPr="00434C28">
        <w:rPr>
          <w:rFonts w:ascii="Cambria" w:eastAsia="Cambria" w:hAnsi="Cambria" w:cs="Cambria"/>
        </w:rPr>
        <w:br/>
      </w:r>
      <w:r w:rsidRPr="00434C28">
        <w:rPr>
          <w:rFonts w:ascii="Cambria" w:eastAsia="Cambria" w:hAnsi="Cambria" w:cs="Cambria"/>
        </w:rPr>
        <w:br/>
      </w:r>
      <w:r w:rsidRPr="00434C28">
        <w:rPr>
          <w:rFonts w:ascii="Cambria" w:eastAsia="Cambria" w:hAnsi="Cambria" w:cs="Cambria"/>
        </w:rPr>
        <w:br/>
      </w:r>
      <w:r w:rsidRPr="00434C28">
        <w:rPr>
          <w:rFonts w:ascii="Cambria" w:eastAsia="Cambria" w:hAnsi="Cambria" w:cs="Cambria"/>
        </w:rPr>
        <w:lastRenderedPageBreak/>
        <w:br/>
      </w:r>
      <w:r w:rsidR="007361B9">
        <w:rPr>
          <w:rFonts w:ascii="Cambria" w:eastAsia="Cambria" w:hAnsi="Cambria" w:cs="Cambria"/>
        </w:rPr>
        <w:t xml:space="preserve">There was conversation around where the info for the mural slam will live online. Andrews </w:t>
      </w:r>
      <w:r w:rsidRPr="00434C28">
        <w:rPr>
          <w:rFonts w:ascii="Cambria" w:eastAsia="Cambria" w:hAnsi="Cambria" w:cs="Cambria"/>
        </w:rPr>
        <w:t xml:space="preserve">will share the </w:t>
      </w:r>
      <w:proofErr w:type="spellStart"/>
      <w:r w:rsidRPr="00434C28">
        <w:rPr>
          <w:rFonts w:ascii="Cambria" w:eastAsia="Cambria" w:hAnsi="Cambria" w:cs="Cambria"/>
        </w:rPr>
        <w:t>squarespace</w:t>
      </w:r>
      <w:proofErr w:type="spellEnd"/>
      <w:r w:rsidRPr="00434C28">
        <w:rPr>
          <w:rFonts w:ascii="Cambria" w:eastAsia="Cambria" w:hAnsi="Cambria" w:cs="Cambria"/>
        </w:rPr>
        <w:t xml:space="preserve"> info for the </w:t>
      </w:r>
      <w:hyperlink r:id="rId7">
        <w:r w:rsidRPr="00434C28">
          <w:rPr>
            <w:rFonts w:ascii="Cambria" w:eastAsia="Cambria" w:hAnsi="Cambria" w:cs="Cambria"/>
            <w:color w:val="1155CC"/>
            <w:u w:val="single"/>
          </w:rPr>
          <w:t>http://www.artistsrowsalem.com/</w:t>
        </w:r>
      </w:hyperlink>
      <w:r w:rsidRPr="00434C28">
        <w:rPr>
          <w:rFonts w:ascii="Cambria" w:eastAsia="Cambria" w:hAnsi="Cambria" w:cs="Cambria"/>
        </w:rPr>
        <w:t xml:space="preserve"> website with Ankeny-Beauchamp and Liberty can update and blast on social media.  Liberty will need names</w:t>
      </w:r>
      <w:r w:rsidR="007361B9">
        <w:rPr>
          <w:rFonts w:ascii="Cambria" w:eastAsia="Cambria" w:hAnsi="Cambria" w:cs="Cambria"/>
        </w:rPr>
        <w:t>,</w:t>
      </w:r>
      <w:r w:rsidRPr="00434C28">
        <w:rPr>
          <w:rFonts w:ascii="Cambria" w:eastAsia="Cambria" w:hAnsi="Cambria" w:cs="Cambria"/>
        </w:rPr>
        <w:t xml:space="preserve"> web</w:t>
      </w:r>
      <w:r w:rsidR="007361B9">
        <w:rPr>
          <w:rFonts w:ascii="Cambria" w:eastAsia="Cambria" w:hAnsi="Cambria" w:cs="Cambria"/>
        </w:rPr>
        <w:t xml:space="preserve">sites and social media handles.  </w:t>
      </w:r>
      <w:r w:rsidRPr="00434C28">
        <w:rPr>
          <w:rFonts w:ascii="Cambria" w:eastAsia="Cambria" w:hAnsi="Cambria" w:cs="Cambria"/>
        </w:rPr>
        <w:t xml:space="preserve">Andrews </w:t>
      </w:r>
      <w:r w:rsidR="007361B9">
        <w:rPr>
          <w:rFonts w:ascii="Cambria" w:eastAsia="Cambria" w:hAnsi="Cambria" w:cs="Cambria"/>
        </w:rPr>
        <w:t>asked whether there</w:t>
      </w:r>
      <w:r w:rsidRPr="00434C28">
        <w:rPr>
          <w:rFonts w:ascii="Cambria" w:eastAsia="Cambria" w:hAnsi="Cambria" w:cs="Cambria"/>
        </w:rPr>
        <w:t xml:space="preserve"> were bios, Greel suggested not doing a bio since the artist</w:t>
      </w:r>
      <w:r w:rsidR="007361B9">
        <w:rPr>
          <w:rFonts w:ascii="Cambria" w:eastAsia="Cambria" w:hAnsi="Cambria" w:cs="Cambria"/>
        </w:rPr>
        <w:t>s</w:t>
      </w:r>
      <w:r w:rsidRPr="00434C28">
        <w:rPr>
          <w:rFonts w:ascii="Cambria" w:eastAsia="Cambria" w:hAnsi="Cambria" w:cs="Cambria"/>
        </w:rPr>
        <w:t xml:space="preserve"> did not send uniform proposals. </w:t>
      </w:r>
      <w:r w:rsidRPr="00434C28">
        <w:rPr>
          <w:rFonts w:ascii="Cambria" w:eastAsia="Cambria" w:hAnsi="Cambria" w:cs="Cambria"/>
        </w:rPr>
        <w:br/>
        <w:t>The Ownership of the artist row website is currently th</w:t>
      </w:r>
      <w:r w:rsidR="00434C28" w:rsidRPr="00434C28">
        <w:rPr>
          <w:rFonts w:ascii="Cambria" w:eastAsia="Cambria" w:hAnsi="Cambria" w:cs="Cambria"/>
        </w:rPr>
        <w:t xml:space="preserve">rough Creative Collective LLC, </w:t>
      </w:r>
      <w:r w:rsidRPr="00434C28">
        <w:rPr>
          <w:rFonts w:ascii="Cambria" w:eastAsia="Cambria" w:hAnsi="Cambria" w:cs="Cambria"/>
        </w:rPr>
        <w:t xml:space="preserve">the city provides </w:t>
      </w:r>
      <w:hyperlink r:id="rId8">
        <w:r w:rsidRPr="00434C28">
          <w:rPr>
            <w:rFonts w:ascii="Cambria" w:eastAsia="Cambria" w:hAnsi="Cambria" w:cs="Cambria"/>
            <w:color w:val="1155CC"/>
            <w:u w:val="single"/>
          </w:rPr>
          <w:t>https://www.salem.com/artists-row</w:t>
        </w:r>
      </w:hyperlink>
      <w:r w:rsidR="007361B9">
        <w:rPr>
          <w:rFonts w:ascii="Cambria" w:eastAsia="Cambria" w:hAnsi="Cambria" w:cs="Cambria"/>
        </w:rPr>
        <w:t xml:space="preserve">  which</w:t>
      </w:r>
      <w:r w:rsidRPr="00434C28">
        <w:rPr>
          <w:rFonts w:ascii="Cambria" w:eastAsia="Cambria" w:hAnsi="Cambria" w:cs="Cambria"/>
        </w:rPr>
        <w:t xml:space="preserve"> will need to be assessed in the future.  Andrews infor</w:t>
      </w:r>
      <w:r w:rsidR="007361B9">
        <w:rPr>
          <w:rFonts w:ascii="Cambria" w:eastAsia="Cambria" w:hAnsi="Cambria" w:cs="Cambria"/>
        </w:rPr>
        <w:t>med the PAC that the city</w:t>
      </w:r>
      <w:r w:rsidRPr="00434C28">
        <w:rPr>
          <w:rFonts w:ascii="Cambria" w:eastAsia="Cambria" w:hAnsi="Cambria" w:cs="Cambria"/>
        </w:rPr>
        <w:t xml:space="preserve"> will </w:t>
      </w:r>
      <w:r w:rsidR="007361B9">
        <w:rPr>
          <w:rFonts w:ascii="Cambria" w:eastAsia="Cambria" w:hAnsi="Cambria" w:cs="Cambria"/>
        </w:rPr>
        <w:t xml:space="preserve">often </w:t>
      </w:r>
      <w:r w:rsidRPr="00434C28">
        <w:rPr>
          <w:rFonts w:ascii="Cambria" w:eastAsia="Cambria" w:hAnsi="Cambria" w:cs="Cambria"/>
        </w:rPr>
        <w:t xml:space="preserve">include website costs into the marketing budgets. </w:t>
      </w:r>
      <w:r w:rsidRPr="00434C28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i/>
        </w:rPr>
        <w:br/>
      </w:r>
      <w:r w:rsidRPr="00434C28">
        <w:rPr>
          <w:rFonts w:ascii="Cambria" w:eastAsia="Cambria" w:hAnsi="Cambria" w:cs="Cambria"/>
        </w:rPr>
        <w:t>Artist are</w:t>
      </w:r>
      <w:proofErr w:type="gramStart"/>
      <w:r w:rsidR="007361B9">
        <w:rPr>
          <w:rFonts w:ascii="Cambria" w:eastAsia="Cambria" w:hAnsi="Cambria" w:cs="Cambria"/>
        </w:rPr>
        <w:t>:</w:t>
      </w:r>
      <w:proofErr w:type="gramEnd"/>
      <w:r w:rsidRPr="00434C28">
        <w:rPr>
          <w:rFonts w:ascii="Cambria" w:eastAsia="Cambria" w:hAnsi="Cambria" w:cs="Cambria"/>
        </w:rPr>
        <w:br/>
        <w:t xml:space="preserve">1. </w:t>
      </w:r>
      <w:proofErr w:type="spellStart"/>
      <w:r w:rsidRPr="00434C28">
        <w:rPr>
          <w:rFonts w:ascii="Cambria" w:eastAsia="Cambria" w:hAnsi="Cambria" w:cs="Cambria"/>
        </w:rPr>
        <w:t>Sophy</w:t>
      </w:r>
      <w:proofErr w:type="spellEnd"/>
      <w:r w:rsidRPr="00434C28">
        <w:rPr>
          <w:rFonts w:ascii="Cambria" w:eastAsia="Cambria" w:hAnsi="Cambria" w:cs="Cambria"/>
        </w:rPr>
        <w:t xml:space="preserve"> Tuttle</w:t>
      </w:r>
      <w:r w:rsidRPr="00434C28">
        <w:rPr>
          <w:rFonts w:ascii="Cambria" w:eastAsia="Cambria" w:hAnsi="Cambria" w:cs="Cambria"/>
        </w:rPr>
        <w:br/>
        <w:t>2. Bruce Orr</w:t>
      </w:r>
      <w:r w:rsidRPr="00434C28">
        <w:rPr>
          <w:rFonts w:ascii="Cambria" w:eastAsia="Cambria" w:hAnsi="Cambria" w:cs="Cambria"/>
        </w:rPr>
        <w:br/>
        <w:t>3. Liz Sullivan</w:t>
      </w:r>
      <w:r w:rsidRPr="00434C28">
        <w:rPr>
          <w:rFonts w:ascii="Cambria" w:eastAsia="Cambria" w:hAnsi="Cambria" w:cs="Cambria"/>
        </w:rPr>
        <w:br/>
        <w:t>4. Madison Economides</w:t>
      </w:r>
      <w:r w:rsidRPr="00434C28">
        <w:rPr>
          <w:rFonts w:ascii="Cambria" w:eastAsia="Cambria" w:hAnsi="Cambria" w:cs="Cambria"/>
        </w:rPr>
        <w:br/>
        <w:t xml:space="preserve">5. Dan </w:t>
      </w:r>
      <w:proofErr w:type="spellStart"/>
      <w:r w:rsidRPr="00434C28">
        <w:rPr>
          <w:rFonts w:ascii="Cambria" w:eastAsia="Cambria" w:hAnsi="Cambria" w:cs="Cambria"/>
        </w:rPr>
        <w:t>Belisle</w:t>
      </w:r>
      <w:proofErr w:type="spellEnd"/>
      <w:r w:rsidRPr="00434C28">
        <w:rPr>
          <w:rFonts w:ascii="Cambria" w:eastAsia="Cambria" w:hAnsi="Cambria" w:cs="Cambria"/>
        </w:rPr>
        <w:br/>
        <w:t xml:space="preserve">6. </w:t>
      </w:r>
      <w:proofErr w:type="gramStart"/>
      <w:r w:rsidRPr="00434C28">
        <w:rPr>
          <w:rFonts w:ascii="Cambria" w:eastAsia="Cambria" w:hAnsi="Cambria" w:cs="Cambria"/>
        </w:rPr>
        <w:t>Salem Academy Slammers/Alicia Arendt</w:t>
      </w:r>
      <w:r w:rsidRPr="00434C28">
        <w:rPr>
          <w:rFonts w:ascii="Cambria" w:eastAsia="Cambria" w:hAnsi="Cambria" w:cs="Cambria"/>
        </w:rPr>
        <w:br/>
        <w:t>7.</w:t>
      </w:r>
      <w:proofErr w:type="gramEnd"/>
      <w:r w:rsidRPr="00434C28">
        <w:rPr>
          <w:rFonts w:ascii="Cambria" w:eastAsia="Cambria" w:hAnsi="Cambria" w:cs="Cambria"/>
        </w:rPr>
        <w:t xml:space="preserve"> Mike </w:t>
      </w:r>
      <w:proofErr w:type="spellStart"/>
      <w:r w:rsidRPr="00434C28">
        <w:rPr>
          <w:rFonts w:ascii="Cambria" w:eastAsia="Cambria" w:hAnsi="Cambria" w:cs="Cambria"/>
        </w:rPr>
        <w:t>Grimaldi</w:t>
      </w:r>
      <w:proofErr w:type="spellEnd"/>
      <w:r w:rsidRPr="00434C28">
        <w:rPr>
          <w:rFonts w:ascii="Cambria" w:eastAsia="Cambria" w:hAnsi="Cambria" w:cs="Cambria"/>
        </w:rPr>
        <w:br/>
        <w:t xml:space="preserve">8. Kate </w:t>
      </w:r>
      <w:proofErr w:type="spellStart"/>
      <w:r w:rsidRPr="00434C28">
        <w:rPr>
          <w:rFonts w:ascii="Cambria" w:eastAsia="Cambria" w:hAnsi="Cambria" w:cs="Cambria"/>
        </w:rPr>
        <w:t>Holloaway</w:t>
      </w:r>
      <w:proofErr w:type="spellEnd"/>
      <w:r w:rsidRPr="00434C28">
        <w:rPr>
          <w:rFonts w:ascii="Cambria" w:eastAsia="Cambria" w:hAnsi="Cambria" w:cs="Cambria"/>
        </w:rPr>
        <w:br/>
        <w:t>9. Casey Stanberry</w:t>
      </w:r>
      <w:r w:rsidRPr="00434C28">
        <w:rPr>
          <w:rFonts w:ascii="Cambria" w:eastAsia="Cambria" w:hAnsi="Cambria" w:cs="Cambria"/>
        </w:rPr>
        <w:br/>
        <w:t>10. James Rogers</w:t>
      </w:r>
      <w:r w:rsidRPr="00434C28">
        <w:rPr>
          <w:rFonts w:ascii="Cambria" w:eastAsia="Cambria" w:hAnsi="Cambria" w:cs="Cambria"/>
        </w:rPr>
        <w:br/>
        <w:t>11. Amanda Garcia/Mariah Beard</w:t>
      </w:r>
    </w:p>
    <w:p w:rsidR="00CA56AF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Discussion on Lighting Proposal:</w:t>
      </w:r>
    </w:p>
    <w:p w:rsidR="00CA56AF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Documents and Exhibitions:  </w:t>
      </w:r>
      <w:r>
        <w:rPr>
          <w:rFonts w:ascii="Cambria" w:eastAsia="Cambria" w:hAnsi="Cambria" w:cs="Cambria"/>
          <w:color w:val="000000"/>
        </w:rPr>
        <w:t xml:space="preserve">Lighting Proposal by Joey Nicotera of </w:t>
      </w:r>
      <w:proofErr w:type="spellStart"/>
      <w:r>
        <w:rPr>
          <w:rFonts w:ascii="Cambria" w:eastAsia="Cambria" w:hAnsi="Cambria" w:cs="Cambria"/>
          <w:color w:val="000000"/>
        </w:rPr>
        <w:t>Retonica</w:t>
      </w:r>
      <w:proofErr w:type="spellEnd"/>
      <w:r>
        <w:rPr>
          <w:rFonts w:ascii="Cambria" w:eastAsia="Cambria" w:hAnsi="Cambria" w:cs="Cambria"/>
          <w:color w:val="000000"/>
        </w:rPr>
        <w:t xml:space="preserve"> Light</w:t>
      </w:r>
    </w:p>
    <w:p w:rsidR="00CA56AF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formal proposal has been submitted an</w:t>
      </w:r>
      <w:r w:rsidR="00434C28">
        <w:rPr>
          <w:rFonts w:ascii="Cambria" w:eastAsia="Cambria" w:hAnsi="Cambria" w:cs="Cambria"/>
        </w:rPr>
        <w:t>d a purchase order issued for $45</w:t>
      </w:r>
      <w:r>
        <w:rPr>
          <w:rFonts w:ascii="Cambria" w:eastAsia="Cambria" w:hAnsi="Cambria" w:cs="Cambria"/>
        </w:rPr>
        <w:t>00. The only complication that has arisen is finding the disco balls that can be left outside at the price quoted.  Liberty wanted to know if there was a backup plan for the lighting project. Greel informed her that it may cost a little more</w:t>
      </w:r>
      <w:r w:rsidR="00434C28">
        <w:rPr>
          <w:rFonts w:ascii="Cambria" w:eastAsia="Cambria" w:hAnsi="Cambria" w:cs="Cambria"/>
        </w:rPr>
        <w:t xml:space="preserve"> and/or lights may be placed in</w:t>
      </w:r>
      <w:r w:rsidR="007361B9">
        <w:rPr>
          <w:rFonts w:ascii="Cambria" w:eastAsia="Cambria" w:hAnsi="Cambria" w:cs="Cambria"/>
        </w:rPr>
        <w:t>side</w:t>
      </w:r>
      <w:r w:rsidR="00434C28">
        <w:rPr>
          <w:rFonts w:ascii="Cambria" w:eastAsia="Cambria" w:hAnsi="Cambria" w:cs="Cambria"/>
        </w:rPr>
        <w:t xml:space="preserve"> visible windows</w:t>
      </w:r>
      <w:r>
        <w:rPr>
          <w:rFonts w:ascii="Cambria" w:eastAsia="Cambria" w:hAnsi="Cambria" w:cs="Cambria"/>
        </w:rPr>
        <w:t>.</w:t>
      </w:r>
    </w:p>
    <w:p w:rsidR="00CA56AF" w:rsidRDefault="00C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A56AF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Updates: </w:t>
      </w:r>
    </w:p>
    <w:p w:rsidR="00CA56AF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Artist row</w:t>
      </w:r>
    </w:p>
    <w:p w:rsidR="00434C28" w:rsidRPr="001E5D41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 w:rsidRPr="001E5D41">
        <w:rPr>
          <w:rFonts w:ascii="Cambria" w:eastAsia="Cambria" w:hAnsi="Cambria" w:cs="Cambria"/>
        </w:rPr>
        <w:t>Artist Row opened full time this week. Tommy is fixing the movable gardens.  There ha</w:t>
      </w:r>
      <w:r w:rsidR="007361B9">
        <w:rPr>
          <w:rFonts w:ascii="Cambria" w:eastAsia="Cambria" w:hAnsi="Cambria" w:cs="Cambria"/>
        </w:rPr>
        <w:t xml:space="preserve">s been a wave of Urban Picnics </w:t>
      </w:r>
      <w:r w:rsidR="001E5D41">
        <w:rPr>
          <w:rFonts w:ascii="Cambria" w:eastAsia="Cambria" w:hAnsi="Cambria" w:cs="Cambria"/>
        </w:rPr>
        <w:t xml:space="preserve">on Thursdays at noon </w:t>
      </w:r>
      <w:r w:rsidRPr="001E5D41">
        <w:rPr>
          <w:rFonts w:ascii="Cambria" w:eastAsia="Cambria" w:hAnsi="Cambria" w:cs="Cambria"/>
        </w:rPr>
        <w:t xml:space="preserve">that utilize the tables </w:t>
      </w:r>
      <w:r w:rsidR="001E5D41">
        <w:rPr>
          <w:rFonts w:ascii="Cambria" w:eastAsia="Cambria" w:hAnsi="Cambria" w:cs="Cambria"/>
        </w:rPr>
        <w:t xml:space="preserve">built by </w:t>
      </w:r>
      <w:r w:rsidRPr="001E5D41">
        <w:rPr>
          <w:rFonts w:ascii="Cambria" w:eastAsia="Cambria" w:hAnsi="Cambria" w:cs="Cambria"/>
        </w:rPr>
        <w:t xml:space="preserve">Claudia </w:t>
      </w:r>
      <w:proofErr w:type="spellStart"/>
      <w:r w:rsidRPr="001E5D41">
        <w:rPr>
          <w:rFonts w:ascii="Cambria" w:eastAsia="Cambria" w:hAnsi="Cambria" w:cs="Cambria"/>
        </w:rPr>
        <w:t>Paraschiv</w:t>
      </w:r>
      <w:proofErr w:type="spellEnd"/>
      <w:r w:rsidRPr="001E5D41">
        <w:rPr>
          <w:rFonts w:ascii="Cambria" w:eastAsia="Cambria" w:hAnsi="Cambria" w:cs="Cambria"/>
        </w:rPr>
        <w:t>, former artist in residence</w:t>
      </w:r>
      <w:r w:rsidR="001E5D41">
        <w:rPr>
          <w:rFonts w:ascii="Cambria" w:eastAsia="Cambria" w:hAnsi="Cambria" w:cs="Cambria"/>
        </w:rPr>
        <w:t>.</w:t>
      </w:r>
      <w:r w:rsidRPr="001E5D41">
        <w:rPr>
          <w:rFonts w:ascii="Cambria" w:eastAsia="Cambria" w:hAnsi="Cambria" w:cs="Cambria"/>
        </w:rPr>
        <w:t xml:space="preserve">  Greel would like </w:t>
      </w:r>
      <w:r w:rsidR="00434C28" w:rsidRPr="001E5D41">
        <w:rPr>
          <w:rFonts w:ascii="Cambria" w:eastAsia="Cambria" w:hAnsi="Cambria" w:cs="Cambria"/>
        </w:rPr>
        <w:t xml:space="preserve">to replace some of the broken chairs </w:t>
      </w:r>
      <w:r w:rsidRPr="001E5D41">
        <w:rPr>
          <w:rFonts w:ascii="Cambria" w:eastAsia="Cambria" w:hAnsi="Cambria" w:cs="Cambria"/>
        </w:rPr>
        <w:t>at the tables</w:t>
      </w:r>
      <w:r w:rsidR="001E5D41">
        <w:rPr>
          <w:rFonts w:ascii="Cambria" w:eastAsia="Cambria" w:hAnsi="Cambria" w:cs="Cambria"/>
        </w:rPr>
        <w:t xml:space="preserve">, possibly through </w:t>
      </w:r>
      <w:proofErr w:type="spellStart"/>
      <w:r w:rsidR="00434C28" w:rsidRPr="001E5D41">
        <w:rPr>
          <w:rFonts w:ascii="Cambria" w:eastAsia="Cambria" w:hAnsi="Cambria" w:cs="Cambria"/>
        </w:rPr>
        <w:t>Li</w:t>
      </w:r>
      <w:r w:rsidRPr="001E5D41">
        <w:rPr>
          <w:rFonts w:ascii="Cambria" w:eastAsia="Cambria" w:hAnsi="Cambria" w:cs="Cambria"/>
        </w:rPr>
        <w:t>febridge</w:t>
      </w:r>
      <w:proofErr w:type="spellEnd"/>
      <w:r w:rsidRPr="001E5D41">
        <w:rPr>
          <w:rFonts w:ascii="Cambria" w:eastAsia="Cambria" w:hAnsi="Cambria" w:cs="Cambria"/>
        </w:rPr>
        <w:t>.  The artist ro</w:t>
      </w:r>
      <w:r w:rsidR="00434C28" w:rsidRPr="001E5D41">
        <w:rPr>
          <w:rFonts w:ascii="Cambria" w:eastAsia="Cambria" w:hAnsi="Cambria" w:cs="Cambria"/>
        </w:rPr>
        <w:t xml:space="preserve">w cart will be repaired and </w:t>
      </w:r>
      <w:r w:rsidRPr="001E5D41">
        <w:rPr>
          <w:rFonts w:ascii="Cambria" w:eastAsia="Cambria" w:hAnsi="Cambria" w:cs="Cambria"/>
        </w:rPr>
        <w:t>Cadi the g</w:t>
      </w:r>
      <w:r w:rsidR="007361B9">
        <w:rPr>
          <w:rFonts w:ascii="Cambria" w:eastAsia="Cambria" w:hAnsi="Cambria" w:cs="Cambria"/>
        </w:rPr>
        <w:t>ardener will update</w:t>
      </w:r>
      <w:r w:rsidRPr="001E5D41">
        <w:rPr>
          <w:rFonts w:ascii="Cambria" w:eastAsia="Cambria" w:hAnsi="Cambria" w:cs="Cambria"/>
        </w:rPr>
        <w:t xml:space="preserve"> all the garden beds. </w:t>
      </w:r>
    </w:p>
    <w:p w:rsidR="00CA56AF" w:rsidRPr="001E5D41" w:rsidRDefault="00736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team </w:t>
      </w:r>
      <w:r w:rsidR="00EC7A45" w:rsidRPr="001E5D41">
        <w:rPr>
          <w:rFonts w:ascii="Cambria" w:eastAsia="Cambria" w:hAnsi="Cambria" w:cs="Cambria"/>
        </w:rPr>
        <w:t xml:space="preserve">reviewed the buildings </w:t>
      </w:r>
      <w:r w:rsidR="001E5D41">
        <w:rPr>
          <w:rFonts w:ascii="Cambria" w:eastAsia="Cambria" w:hAnsi="Cambria" w:cs="Cambria"/>
        </w:rPr>
        <w:t xml:space="preserve">for the City to generate a quote for installing heat, </w:t>
      </w:r>
      <w:r w:rsidR="00434C28" w:rsidRPr="001E5D41">
        <w:rPr>
          <w:rFonts w:ascii="Cambria" w:eastAsia="Cambria" w:hAnsi="Cambria" w:cs="Cambria"/>
        </w:rPr>
        <w:t xml:space="preserve">air </w:t>
      </w:r>
      <w:r w:rsidR="001E5D41">
        <w:rPr>
          <w:rFonts w:ascii="Cambria" w:eastAsia="Cambria" w:hAnsi="Cambria" w:cs="Cambria"/>
        </w:rPr>
        <w:t>conditioning and insulation in the units</w:t>
      </w:r>
      <w:r w:rsidR="00EC7A45" w:rsidRPr="001E5D41">
        <w:rPr>
          <w:rFonts w:ascii="Cambria" w:eastAsia="Cambria" w:hAnsi="Cambria" w:cs="Cambria"/>
        </w:rPr>
        <w:t xml:space="preserve">.  </w:t>
      </w:r>
      <w:r w:rsidR="00434C28" w:rsidRPr="001E5D41">
        <w:rPr>
          <w:rFonts w:ascii="Cambria" w:eastAsia="Cambria" w:hAnsi="Cambria" w:cs="Cambria"/>
        </w:rPr>
        <w:t xml:space="preserve">It is not yet clear whether all of the work can be completed with the existing budget, priority will be given to installing the HVAC units. </w:t>
      </w:r>
      <w:r w:rsidR="00EC7A45" w:rsidRPr="001E5D41">
        <w:rPr>
          <w:rFonts w:ascii="Cambria" w:eastAsia="Cambria" w:hAnsi="Cambria" w:cs="Cambria"/>
        </w:rPr>
        <w:t>The Row will still be co</w:t>
      </w:r>
      <w:r w:rsidR="001E5D41">
        <w:rPr>
          <w:rFonts w:ascii="Cambria" w:eastAsia="Cambria" w:hAnsi="Cambria" w:cs="Cambria"/>
        </w:rPr>
        <w:t>nsidered three-</w:t>
      </w:r>
      <w:r w:rsidR="00434C28" w:rsidRPr="001E5D41">
        <w:rPr>
          <w:rFonts w:ascii="Cambria" w:eastAsia="Cambria" w:hAnsi="Cambria" w:cs="Cambria"/>
        </w:rPr>
        <w:t xml:space="preserve">season, </w:t>
      </w:r>
      <w:r w:rsidR="001E5D41">
        <w:rPr>
          <w:rFonts w:ascii="Cambria" w:eastAsia="Cambria" w:hAnsi="Cambria" w:cs="Cambria"/>
        </w:rPr>
        <w:t xml:space="preserve">and </w:t>
      </w:r>
      <w:r w:rsidR="00434C28" w:rsidRPr="001E5D41">
        <w:rPr>
          <w:rFonts w:ascii="Cambria" w:eastAsia="Cambria" w:hAnsi="Cambria" w:cs="Cambria"/>
        </w:rPr>
        <w:t xml:space="preserve">Andrews </w:t>
      </w:r>
      <w:r w:rsidR="00EC7A45" w:rsidRPr="001E5D41">
        <w:rPr>
          <w:rFonts w:ascii="Cambria" w:eastAsia="Cambria" w:hAnsi="Cambria" w:cs="Cambria"/>
        </w:rPr>
        <w:t>feels that may attract a different type of artist.   The building</w:t>
      </w:r>
      <w:r w:rsidR="001E5D41">
        <w:rPr>
          <w:rFonts w:ascii="Cambria" w:eastAsia="Cambria" w:hAnsi="Cambria" w:cs="Cambria"/>
        </w:rPr>
        <w:t>s</w:t>
      </w:r>
      <w:r w:rsidR="00EC7A45" w:rsidRPr="001E5D41">
        <w:rPr>
          <w:rFonts w:ascii="Cambria" w:eastAsia="Cambria" w:hAnsi="Cambria" w:cs="Cambria"/>
        </w:rPr>
        <w:t xml:space="preserve"> </w:t>
      </w:r>
      <w:r w:rsidR="001E5D41">
        <w:rPr>
          <w:rFonts w:ascii="Cambria" w:eastAsia="Cambria" w:hAnsi="Cambria" w:cs="Cambria"/>
        </w:rPr>
        <w:t>could</w:t>
      </w:r>
      <w:r w:rsidR="00EC7A45" w:rsidRPr="001E5D41">
        <w:rPr>
          <w:rFonts w:ascii="Cambria" w:eastAsia="Cambria" w:hAnsi="Cambria" w:cs="Cambria"/>
        </w:rPr>
        <w:t xml:space="preserve"> be </w:t>
      </w:r>
      <w:r>
        <w:rPr>
          <w:rFonts w:ascii="Cambria" w:eastAsia="Cambria" w:hAnsi="Cambria" w:cs="Cambria"/>
        </w:rPr>
        <w:t>sub-</w:t>
      </w:r>
      <w:r w:rsidR="00EC7A45" w:rsidRPr="001E5D41">
        <w:rPr>
          <w:rFonts w:ascii="Cambria" w:eastAsia="Cambria" w:hAnsi="Cambria" w:cs="Cambria"/>
        </w:rPr>
        <w:t xml:space="preserve">divided with </w:t>
      </w:r>
      <w:r>
        <w:rPr>
          <w:rFonts w:ascii="Cambria" w:eastAsia="Cambria" w:hAnsi="Cambria" w:cs="Cambria"/>
        </w:rPr>
        <w:t xml:space="preserve">partial walls.  </w:t>
      </w:r>
      <w:proofErr w:type="spellStart"/>
      <w:r>
        <w:rPr>
          <w:rFonts w:ascii="Cambria" w:eastAsia="Cambria" w:hAnsi="Cambria" w:cs="Cambria"/>
        </w:rPr>
        <w:t>Ankey-Beaucham</w:t>
      </w:r>
      <w:proofErr w:type="spellEnd"/>
      <w:r>
        <w:rPr>
          <w:rFonts w:ascii="Cambria" w:eastAsia="Cambria" w:hAnsi="Cambria" w:cs="Cambria"/>
        </w:rPr>
        <w:t xml:space="preserve"> </w:t>
      </w:r>
      <w:r w:rsidR="001E5D41">
        <w:rPr>
          <w:rFonts w:ascii="Cambria" w:eastAsia="Cambria" w:hAnsi="Cambria" w:cs="Cambria"/>
        </w:rPr>
        <w:t xml:space="preserve">asked whether the tenants will </w:t>
      </w:r>
      <w:r w:rsidR="00EC7A45" w:rsidRPr="001E5D41">
        <w:rPr>
          <w:rFonts w:ascii="Cambria" w:eastAsia="Cambria" w:hAnsi="Cambria" w:cs="Cambria"/>
        </w:rPr>
        <w:t xml:space="preserve">be leaving </w:t>
      </w:r>
      <w:r>
        <w:rPr>
          <w:rFonts w:ascii="Cambria" w:eastAsia="Cambria" w:hAnsi="Cambria" w:cs="Cambria"/>
        </w:rPr>
        <w:t xml:space="preserve">in </w:t>
      </w:r>
      <w:r w:rsidR="00EC7A45" w:rsidRPr="001E5D41">
        <w:rPr>
          <w:rFonts w:ascii="Cambria" w:eastAsia="Cambria" w:hAnsi="Cambria" w:cs="Cambria"/>
        </w:rPr>
        <w:t>December/January</w:t>
      </w:r>
      <w:r>
        <w:rPr>
          <w:rFonts w:ascii="Cambria" w:eastAsia="Cambria" w:hAnsi="Cambria" w:cs="Cambria"/>
        </w:rPr>
        <w:t>, which could be a “clean sweep</w:t>
      </w:r>
      <w:r w:rsidR="00EC7A45" w:rsidRPr="001E5D41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 xml:space="preserve">” </w:t>
      </w:r>
      <w:r w:rsidR="00EC7A45" w:rsidRPr="001E5D41">
        <w:rPr>
          <w:rFonts w:ascii="Cambria" w:eastAsia="Cambria" w:hAnsi="Cambria" w:cs="Cambria"/>
        </w:rPr>
        <w:t xml:space="preserve"> Andrews suggested </w:t>
      </w:r>
      <w:r w:rsidR="001E5D41">
        <w:rPr>
          <w:rFonts w:ascii="Cambria" w:eastAsia="Cambria" w:hAnsi="Cambria" w:cs="Cambria"/>
        </w:rPr>
        <w:t>an in-depth</w:t>
      </w:r>
      <w:r w:rsidR="00EC7A45" w:rsidRPr="001E5D41">
        <w:rPr>
          <w:rFonts w:ascii="Cambria" w:eastAsia="Cambria" w:hAnsi="Cambria" w:cs="Cambria"/>
        </w:rPr>
        <w:t xml:space="preserve"> vetting process. </w:t>
      </w:r>
      <w:proofErr w:type="spellStart"/>
      <w:r w:rsidR="00EC7A45" w:rsidRPr="001E5D41">
        <w:rPr>
          <w:rFonts w:ascii="Cambria" w:eastAsia="Cambria" w:hAnsi="Cambria" w:cs="Cambria"/>
        </w:rPr>
        <w:t>Luchini</w:t>
      </w:r>
      <w:proofErr w:type="spellEnd"/>
      <w:r w:rsidR="00EC7A45" w:rsidRPr="001E5D41">
        <w:rPr>
          <w:rFonts w:ascii="Cambria" w:eastAsia="Cambria" w:hAnsi="Cambria" w:cs="Cambria"/>
        </w:rPr>
        <w:t xml:space="preserve"> asked about the process </w:t>
      </w:r>
      <w:r w:rsidR="001E5D41">
        <w:rPr>
          <w:rFonts w:ascii="Cambria" w:eastAsia="Cambria" w:hAnsi="Cambria" w:cs="Cambria"/>
        </w:rPr>
        <w:t xml:space="preserve">and </w:t>
      </w:r>
      <w:r w:rsidR="00EC7A45" w:rsidRPr="001E5D41">
        <w:rPr>
          <w:rFonts w:ascii="Cambria" w:eastAsia="Cambria" w:hAnsi="Cambria" w:cs="Cambria"/>
        </w:rPr>
        <w:t xml:space="preserve">Greel </w:t>
      </w:r>
      <w:r w:rsidR="001E5D41">
        <w:rPr>
          <w:rFonts w:ascii="Cambria" w:eastAsia="Cambria" w:hAnsi="Cambria" w:cs="Cambria"/>
        </w:rPr>
        <w:t>explained that the</w:t>
      </w:r>
      <w:r w:rsidR="00EC7A45" w:rsidRPr="001E5D41">
        <w:rPr>
          <w:rFonts w:ascii="Cambria" w:eastAsia="Cambria" w:hAnsi="Cambria" w:cs="Cambria"/>
        </w:rPr>
        <w:t xml:space="preserve"> call is similar to a call for art. Larsen asked the amount the artists pay</w:t>
      </w:r>
      <w:r>
        <w:rPr>
          <w:rFonts w:ascii="Cambria" w:eastAsia="Cambria" w:hAnsi="Cambria" w:cs="Cambria"/>
        </w:rPr>
        <w:t xml:space="preserve"> in </w:t>
      </w:r>
      <w:proofErr w:type="gramStart"/>
      <w:r>
        <w:rPr>
          <w:rFonts w:ascii="Cambria" w:eastAsia="Cambria" w:hAnsi="Cambria" w:cs="Cambria"/>
        </w:rPr>
        <w:t>rent</w:t>
      </w:r>
      <w:r w:rsidR="00EC7A45" w:rsidRPr="001E5D41">
        <w:rPr>
          <w:rFonts w:ascii="Cambria" w:eastAsia="Cambria" w:hAnsi="Cambria" w:cs="Cambria"/>
        </w:rPr>
        <w:t>,</w:t>
      </w:r>
      <w:proofErr w:type="gramEnd"/>
      <w:r w:rsidR="00EC7A45" w:rsidRPr="001E5D41">
        <w:rPr>
          <w:rFonts w:ascii="Cambria" w:eastAsia="Cambria" w:hAnsi="Cambria" w:cs="Cambria"/>
        </w:rPr>
        <w:t xml:space="preserve"> Greel gave the </w:t>
      </w:r>
      <w:r>
        <w:rPr>
          <w:rFonts w:ascii="Cambria" w:eastAsia="Cambria" w:hAnsi="Cambria" w:cs="Cambria"/>
        </w:rPr>
        <w:t>amount</w:t>
      </w:r>
      <w:r w:rsidR="00EC7A45" w:rsidRPr="001E5D41">
        <w:rPr>
          <w:rFonts w:ascii="Cambria" w:eastAsia="Cambria" w:hAnsi="Cambria" w:cs="Cambria"/>
        </w:rPr>
        <w:t xml:space="preserve"> of $375 for one of the larger stall</w:t>
      </w:r>
      <w:r w:rsidR="001E5D41">
        <w:rPr>
          <w:rFonts w:ascii="Cambria" w:eastAsia="Cambria" w:hAnsi="Cambria" w:cs="Cambria"/>
        </w:rPr>
        <w:t xml:space="preserve">s.  </w:t>
      </w:r>
      <w:r w:rsidR="00EC7A45" w:rsidRPr="001E5D41">
        <w:rPr>
          <w:rFonts w:ascii="Cambria" w:eastAsia="Cambria" w:hAnsi="Cambria" w:cs="Cambria"/>
        </w:rPr>
        <w:t xml:space="preserve">This year the PAC invited the current tenants back because of the prior year’s construction.   </w:t>
      </w:r>
      <w:proofErr w:type="spellStart"/>
      <w:r w:rsidR="00EC7A45" w:rsidRPr="001E5D41">
        <w:rPr>
          <w:rFonts w:ascii="Cambria" w:eastAsia="Cambria" w:hAnsi="Cambria" w:cs="Cambria"/>
        </w:rPr>
        <w:t>Luchini</w:t>
      </w:r>
      <w:proofErr w:type="spellEnd"/>
      <w:r w:rsidR="00EC7A45" w:rsidRPr="001E5D41">
        <w:rPr>
          <w:rFonts w:ascii="Cambria" w:eastAsia="Cambria" w:hAnsi="Cambria" w:cs="Cambria"/>
        </w:rPr>
        <w:t xml:space="preserve"> will be working with the economi</w:t>
      </w:r>
      <w:r w:rsidR="001E5D41" w:rsidRPr="001E5D41">
        <w:rPr>
          <w:rFonts w:ascii="Cambria" w:eastAsia="Cambria" w:hAnsi="Cambria" w:cs="Cambria"/>
        </w:rPr>
        <w:t>c development planner and Artist R</w:t>
      </w:r>
      <w:r w:rsidR="00EC7A45" w:rsidRPr="001E5D41">
        <w:rPr>
          <w:rFonts w:ascii="Cambria" w:eastAsia="Cambria" w:hAnsi="Cambria" w:cs="Cambria"/>
        </w:rPr>
        <w:t>ow tenants</w:t>
      </w:r>
      <w:r w:rsidR="001E5D41">
        <w:rPr>
          <w:rFonts w:ascii="Cambria" w:eastAsia="Cambria" w:hAnsi="Cambria" w:cs="Cambria"/>
        </w:rPr>
        <w:t xml:space="preserve"> to determine a path moving forward</w:t>
      </w:r>
      <w:r w:rsidR="00EC7A45" w:rsidRPr="001E5D41">
        <w:rPr>
          <w:rFonts w:ascii="Cambria" w:eastAsia="Cambria" w:hAnsi="Cambria" w:cs="Cambria"/>
        </w:rPr>
        <w:t xml:space="preserve">. </w:t>
      </w:r>
    </w:p>
    <w:p w:rsidR="00CA56AF" w:rsidRPr="001E5D41" w:rsidRDefault="00C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:rsidR="00CA56AF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Performer Series</w:t>
      </w:r>
    </w:p>
    <w:p w:rsidR="00CA56AF" w:rsidRPr="001E5D41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 w:rsidRPr="001E5D41">
        <w:rPr>
          <w:rFonts w:ascii="Cambria" w:eastAsia="Cambria" w:hAnsi="Cambria" w:cs="Cambria"/>
        </w:rPr>
        <w:t>Three weeks of performances</w:t>
      </w:r>
      <w:r w:rsidR="001E5D41" w:rsidRPr="001E5D41">
        <w:rPr>
          <w:rFonts w:ascii="Cambria" w:eastAsia="Cambria" w:hAnsi="Cambria" w:cs="Cambria"/>
        </w:rPr>
        <w:t xml:space="preserve"> are planned</w:t>
      </w:r>
      <w:r w:rsidR="001E5D41">
        <w:rPr>
          <w:rFonts w:ascii="Cambria" w:eastAsia="Cambria" w:hAnsi="Cambria" w:cs="Cambria"/>
        </w:rPr>
        <w:t xml:space="preserve">, </w:t>
      </w:r>
      <w:r w:rsidRPr="001E5D41">
        <w:rPr>
          <w:rFonts w:ascii="Cambria" w:eastAsia="Cambria" w:hAnsi="Cambria" w:cs="Cambria"/>
        </w:rPr>
        <w:t>laid out in the calendar provided to the PAC.    Liberty asked how the selection process went</w:t>
      </w:r>
      <w:r w:rsidR="001E5D41">
        <w:rPr>
          <w:rFonts w:ascii="Cambria" w:eastAsia="Cambria" w:hAnsi="Cambria" w:cs="Cambria"/>
        </w:rPr>
        <w:t xml:space="preserve"> and </w:t>
      </w:r>
      <w:r w:rsidR="001E5D41" w:rsidRPr="001E5D41">
        <w:rPr>
          <w:rFonts w:ascii="Cambria" w:eastAsia="Cambria" w:hAnsi="Cambria" w:cs="Cambria"/>
        </w:rPr>
        <w:t xml:space="preserve">Greel </w:t>
      </w:r>
      <w:r w:rsidR="001E5D41">
        <w:rPr>
          <w:rFonts w:ascii="Cambria" w:eastAsia="Cambria" w:hAnsi="Cambria" w:cs="Cambria"/>
        </w:rPr>
        <w:t>said the performers were</w:t>
      </w:r>
      <w:r w:rsidRPr="001E5D41">
        <w:rPr>
          <w:rFonts w:ascii="Cambria" w:eastAsia="Cambria" w:hAnsi="Cambria" w:cs="Cambria"/>
        </w:rPr>
        <w:t xml:space="preserve"> specific</w:t>
      </w:r>
      <w:r w:rsidR="001E5D41">
        <w:rPr>
          <w:rFonts w:ascii="Cambria" w:eastAsia="Cambria" w:hAnsi="Cambria" w:cs="Cambria"/>
        </w:rPr>
        <w:t>ally chosen</w:t>
      </w:r>
      <w:r w:rsidRPr="001E5D41">
        <w:rPr>
          <w:rFonts w:ascii="Cambria" w:eastAsia="Cambria" w:hAnsi="Cambria" w:cs="Cambria"/>
        </w:rPr>
        <w:t xml:space="preserve"> </w:t>
      </w:r>
      <w:r w:rsidR="001E5D41">
        <w:rPr>
          <w:rFonts w:ascii="Cambria" w:eastAsia="Cambria" w:hAnsi="Cambria" w:cs="Cambria"/>
        </w:rPr>
        <w:t xml:space="preserve">for their interactivity. </w:t>
      </w:r>
      <w:r w:rsidR="007361B9">
        <w:rPr>
          <w:rFonts w:ascii="Cambria" w:eastAsia="Cambria" w:hAnsi="Cambria" w:cs="Cambria"/>
        </w:rPr>
        <w:t xml:space="preserve"> </w:t>
      </w:r>
      <w:r w:rsidR="001E5D41">
        <w:rPr>
          <w:rFonts w:ascii="Cambria" w:eastAsia="Cambria" w:hAnsi="Cambria" w:cs="Cambria"/>
        </w:rPr>
        <w:t xml:space="preserve">Dwyer </w:t>
      </w:r>
      <w:proofErr w:type="spellStart"/>
      <w:r w:rsidR="001E5D41">
        <w:rPr>
          <w:rFonts w:ascii="Cambria" w:eastAsia="Cambria" w:hAnsi="Cambria" w:cs="Cambria"/>
        </w:rPr>
        <w:t>Naik</w:t>
      </w:r>
      <w:proofErr w:type="spellEnd"/>
      <w:r w:rsidR="001E5D41">
        <w:rPr>
          <w:rFonts w:ascii="Cambria" w:eastAsia="Cambria" w:hAnsi="Cambria" w:cs="Cambria"/>
        </w:rPr>
        <w:t xml:space="preserve"> added that they are</w:t>
      </w:r>
      <w:r w:rsidRPr="001E5D41">
        <w:rPr>
          <w:rFonts w:ascii="Cambria" w:eastAsia="Cambria" w:hAnsi="Cambria" w:cs="Cambria"/>
        </w:rPr>
        <w:t xml:space="preserve"> versatile. </w:t>
      </w:r>
      <w:r w:rsidR="007361B9">
        <w:rPr>
          <w:rFonts w:ascii="Cambria" w:eastAsia="Cambria" w:hAnsi="Cambria" w:cs="Cambria"/>
        </w:rPr>
        <w:t xml:space="preserve"> </w:t>
      </w:r>
      <w:r w:rsidRPr="001E5D41">
        <w:rPr>
          <w:rFonts w:ascii="Cambria" w:eastAsia="Cambria" w:hAnsi="Cambria" w:cs="Cambria"/>
        </w:rPr>
        <w:t xml:space="preserve">Andrews said there were 2 or 3 that didn’t fit because of budget, and another couple that wouldn’t have fit properly in the space. </w:t>
      </w:r>
      <w:r w:rsidR="001E5D41" w:rsidRPr="001E5D41">
        <w:rPr>
          <w:rFonts w:ascii="Cambria" w:eastAsia="Cambria" w:hAnsi="Cambria" w:cs="Cambria"/>
        </w:rPr>
        <w:t>The</w:t>
      </w:r>
      <w:r w:rsidRPr="001E5D41">
        <w:rPr>
          <w:rFonts w:ascii="Cambria" w:eastAsia="Cambria" w:hAnsi="Cambria" w:cs="Cambria"/>
        </w:rPr>
        <w:t xml:space="preserve"> $10,000 </w:t>
      </w:r>
      <w:r w:rsidR="001E5D41" w:rsidRPr="001E5D41">
        <w:rPr>
          <w:rFonts w:ascii="Cambria" w:eastAsia="Cambria" w:hAnsi="Cambria" w:cs="Cambria"/>
        </w:rPr>
        <w:t xml:space="preserve">budget </w:t>
      </w:r>
      <w:r w:rsidRPr="001E5D41">
        <w:rPr>
          <w:rFonts w:ascii="Cambria" w:eastAsia="Cambria" w:hAnsi="Cambria" w:cs="Cambria"/>
        </w:rPr>
        <w:t xml:space="preserve">will be split between the 3 artists. One artist who is </w:t>
      </w:r>
      <w:r>
        <w:rPr>
          <w:rFonts w:ascii="Cambria" w:eastAsia="Cambria" w:hAnsi="Cambria" w:cs="Cambria"/>
        </w:rPr>
        <w:t xml:space="preserve">a puppeteer may be invited </w:t>
      </w:r>
      <w:r w:rsidRPr="001E5D41">
        <w:rPr>
          <w:rFonts w:ascii="Cambria" w:eastAsia="Cambria" w:hAnsi="Cambria" w:cs="Cambria"/>
        </w:rPr>
        <w:t>to do a</w:t>
      </w:r>
      <w:r w:rsidR="001E5D41">
        <w:rPr>
          <w:rFonts w:ascii="Cambria" w:eastAsia="Cambria" w:hAnsi="Cambria" w:cs="Cambria"/>
        </w:rPr>
        <w:t>n additional</w:t>
      </w:r>
      <w:r w:rsidRPr="001E5D41">
        <w:rPr>
          <w:rFonts w:ascii="Cambria" w:eastAsia="Cambria" w:hAnsi="Cambria" w:cs="Cambria"/>
        </w:rPr>
        <w:t xml:space="preserve"> project </w:t>
      </w:r>
      <w:r>
        <w:rPr>
          <w:rFonts w:ascii="Cambria" w:eastAsia="Cambria" w:hAnsi="Cambria" w:cs="Cambria"/>
        </w:rPr>
        <w:t>to</w:t>
      </w:r>
      <w:r w:rsidRPr="001E5D41">
        <w:rPr>
          <w:rFonts w:ascii="Cambria" w:eastAsia="Cambria" w:hAnsi="Cambria" w:cs="Cambria"/>
        </w:rPr>
        <w:t xml:space="preserve"> be paid through the Artist Row revolving account. </w:t>
      </w:r>
    </w:p>
    <w:p w:rsidR="00CA56AF" w:rsidRDefault="00C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</w:rPr>
      </w:pPr>
    </w:p>
    <w:p w:rsidR="00CA56AF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Light Cube</w:t>
      </w:r>
      <w:r w:rsidR="001E5D41">
        <w:rPr>
          <w:rFonts w:ascii="Cambria" w:eastAsia="Cambria" w:hAnsi="Cambria" w:cs="Cambria"/>
        </w:rPr>
        <w:t>s</w:t>
      </w:r>
    </w:p>
    <w:p w:rsidR="00CA56AF" w:rsidRPr="00392E1C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 w:rsidRPr="00392E1C">
        <w:rPr>
          <w:rFonts w:ascii="Cambria" w:eastAsia="Cambria" w:hAnsi="Cambria" w:cs="Cambria"/>
        </w:rPr>
        <w:t>All cubes have arrived. There are 2 people in charge of the cubes.</w:t>
      </w:r>
      <w:r w:rsidR="00392E1C" w:rsidRPr="00392E1C">
        <w:rPr>
          <w:rFonts w:ascii="Cambria" w:eastAsia="Cambria" w:hAnsi="Cambria" w:cs="Cambria"/>
        </w:rPr>
        <w:t xml:space="preserve"> One person will be at the kick-</w:t>
      </w:r>
      <w:r w:rsidRPr="00392E1C">
        <w:rPr>
          <w:rFonts w:ascii="Cambria" w:eastAsia="Cambria" w:hAnsi="Cambria" w:cs="Cambria"/>
        </w:rPr>
        <w:t>o</w:t>
      </w:r>
      <w:r w:rsidR="00392E1C" w:rsidRPr="00392E1C">
        <w:rPr>
          <w:rFonts w:ascii="Cambria" w:eastAsia="Cambria" w:hAnsi="Cambria" w:cs="Cambria"/>
        </w:rPr>
        <w:t xml:space="preserve">ff to </w:t>
      </w:r>
      <w:r w:rsidRPr="00392E1C">
        <w:rPr>
          <w:rFonts w:ascii="Cambria" w:eastAsia="Cambria" w:hAnsi="Cambria" w:cs="Cambria"/>
        </w:rPr>
        <w:t>the arts festival Friday June 1.  Ankeny- Beauchamp reminded the PAC that the cubes coul</w:t>
      </w:r>
      <w:r w:rsidR="00392E1C">
        <w:rPr>
          <w:rFonts w:ascii="Cambria" w:eastAsia="Cambria" w:hAnsi="Cambria" w:cs="Cambria"/>
        </w:rPr>
        <w:t>d be used for highlighting the Performer S</w:t>
      </w:r>
      <w:r w:rsidRPr="00392E1C">
        <w:rPr>
          <w:rFonts w:ascii="Cambria" w:eastAsia="Cambria" w:hAnsi="Cambria" w:cs="Cambria"/>
        </w:rPr>
        <w:t xml:space="preserve">eries. </w:t>
      </w:r>
    </w:p>
    <w:p w:rsidR="00CA56AF" w:rsidRDefault="00C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:rsidR="00CA56AF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Final Budget Expenditures </w:t>
      </w:r>
    </w:p>
    <w:p w:rsidR="00CA56AF" w:rsidRPr="00392E1C" w:rsidRDefault="00392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1000 Rack Cards would cost</w:t>
      </w:r>
      <w:r w:rsidR="00EC7A45" w:rsidRPr="00392E1C">
        <w:rPr>
          <w:rFonts w:ascii="Cambria" w:eastAsia="Cambria" w:hAnsi="Cambria" w:cs="Cambria"/>
        </w:rPr>
        <w:t xml:space="preserve"> $250 </w:t>
      </w:r>
      <w:r>
        <w:rPr>
          <w:rFonts w:ascii="Cambria" w:eastAsia="Cambria" w:hAnsi="Cambria" w:cs="Cambria"/>
        </w:rPr>
        <w:t>to</w:t>
      </w:r>
      <w:r w:rsidR="00EC7A45" w:rsidRPr="00392E1C">
        <w:rPr>
          <w:rFonts w:ascii="Cambria" w:eastAsia="Cambria" w:hAnsi="Cambria" w:cs="Cambria"/>
        </w:rPr>
        <w:t xml:space="preserve"> be placed</w:t>
      </w:r>
      <w:r>
        <w:rPr>
          <w:rFonts w:ascii="Cambria" w:eastAsia="Cambria" w:hAnsi="Cambria" w:cs="Cambria"/>
        </w:rPr>
        <w:t>, as Andrews noted, at</w:t>
      </w:r>
      <w:r w:rsidR="00EC7A45" w:rsidRPr="00392E1C">
        <w:rPr>
          <w:rFonts w:ascii="Cambria" w:eastAsia="Cambria" w:hAnsi="Cambria" w:cs="Cambria"/>
        </w:rPr>
        <w:t xml:space="preserve"> the National Parks Service visiting center, as long</w:t>
      </w:r>
      <w:r w:rsidRPr="00392E1C">
        <w:rPr>
          <w:rFonts w:ascii="Cambria" w:eastAsia="Cambria" w:hAnsi="Cambria" w:cs="Cambria"/>
        </w:rPr>
        <w:t xml:space="preserve"> as the PAC is considered a non-</w:t>
      </w:r>
      <w:r w:rsidR="00EC7A45" w:rsidRPr="00392E1C">
        <w:rPr>
          <w:rFonts w:ascii="Cambria" w:eastAsia="Cambria" w:hAnsi="Cambria" w:cs="Cambria"/>
        </w:rPr>
        <w:t xml:space="preserve">profit. Greel would like to see the rack cards handed out during Salem Arts Festival. </w:t>
      </w:r>
      <w:r>
        <w:rPr>
          <w:rFonts w:ascii="Cambria" w:eastAsia="Cambria" w:hAnsi="Cambria" w:cs="Cambria"/>
        </w:rPr>
        <w:t xml:space="preserve"> </w:t>
      </w:r>
      <w:r w:rsidR="00EC7A45" w:rsidRPr="00392E1C">
        <w:rPr>
          <w:rFonts w:ascii="Cambria" w:eastAsia="Cambria" w:hAnsi="Cambria" w:cs="Cambria"/>
        </w:rPr>
        <w:t xml:space="preserve">$350 </w:t>
      </w:r>
      <w:r>
        <w:rPr>
          <w:rFonts w:ascii="Cambria" w:eastAsia="Cambria" w:hAnsi="Cambria" w:cs="Cambria"/>
        </w:rPr>
        <w:t>is committed to print Salem Public Art stickers for the cubes</w:t>
      </w:r>
      <w:r w:rsidR="00EC7A45">
        <w:rPr>
          <w:rFonts w:ascii="Cambria" w:eastAsia="Cambria" w:hAnsi="Cambria" w:cs="Cambria"/>
        </w:rPr>
        <w:t>, and Gachignard would like A-</w:t>
      </w:r>
      <w:r w:rsidR="00EC7A45" w:rsidRPr="00392E1C">
        <w:rPr>
          <w:rFonts w:ascii="Cambria" w:eastAsia="Cambria" w:hAnsi="Cambria" w:cs="Cambria"/>
        </w:rPr>
        <w:t xml:space="preserve">frames. Andrews </w:t>
      </w:r>
      <w:r>
        <w:rPr>
          <w:rFonts w:ascii="Cambria" w:eastAsia="Cambria" w:hAnsi="Cambria" w:cs="Cambria"/>
        </w:rPr>
        <w:t>recommended</w:t>
      </w:r>
      <w:r w:rsidR="00EC7A45" w:rsidRPr="00392E1C">
        <w:rPr>
          <w:rFonts w:ascii="Cambria" w:eastAsia="Cambria" w:hAnsi="Cambria" w:cs="Cambria"/>
        </w:rPr>
        <w:t xml:space="preserve"> having a true marketing campaign created by a company such as Creative Collective or </w:t>
      </w:r>
      <w:proofErr w:type="spellStart"/>
      <w:r w:rsidR="00EC7A45" w:rsidRPr="00392E1C">
        <w:rPr>
          <w:rFonts w:ascii="Cambria" w:eastAsia="Cambria" w:hAnsi="Cambria" w:cs="Cambria"/>
        </w:rPr>
        <w:t>Octocog</w:t>
      </w:r>
      <w:proofErr w:type="spellEnd"/>
      <w:r w:rsidR="00EC7A45" w:rsidRPr="00392E1C"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</w:rPr>
        <w:t xml:space="preserve"> </w:t>
      </w:r>
      <w:r w:rsidR="00EC7A45" w:rsidRPr="00392E1C">
        <w:rPr>
          <w:rFonts w:ascii="Cambria" w:eastAsia="Cambria" w:hAnsi="Cambria" w:cs="Cambria"/>
        </w:rPr>
        <w:t>Greel says a purchase ord</w:t>
      </w:r>
      <w:r w:rsidRPr="00392E1C">
        <w:rPr>
          <w:rFonts w:ascii="Cambria" w:eastAsia="Cambria" w:hAnsi="Cambria" w:cs="Cambria"/>
        </w:rPr>
        <w:t>er would have to be placed with</w:t>
      </w:r>
      <w:r w:rsidR="00EC7A45" w:rsidRPr="00392E1C">
        <w:rPr>
          <w:rFonts w:ascii="Cambria" w:eastAsia="Cambria" w:hAnsi="Cambria" w:cs="Cambria"/>
        </w:rPr>
        <w:t xml:space="preserve">in 24 </w:t>
      </w:r>
      <w:r>
        <w:rPr>
          <w:rFonts w:ascii="Cambria" w:eastAsia="Cambria" w:hAnsi="Cambria" w:cs="Cambria"/>
        </w:rPr>
        <w:t xml:space="preserve">hours </w:t>
      </w:r>
      <w:r w:rsidR="00EC7A45" w:rsidRPr="00392E1C"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</w:rPr>
        <w:t xml:space="preserve">hiring </w:t>
      </w:r>
      <w:r w:rsidR="00EC7A45" w:rsidRPr="00392E1C">
        <w:rPr>
          <w:rFonts w:ascii="Cambria" w:eastAsia="Cambria" w:hAnsi="Cambria" w:cs="Cambria"/>
        </w:rPr>
        <w:t>Creative Collective may be a conflict of interest. The PAC agreed on a budget of</w:t>
      </w:r>
      <w:r w:rsidR="00EC7A45">
        <w:rPr>
          <w:rFonts w:ascii="Cambria" w:eastAsia="Cambria" w:hAnsi="Cambria" w:cs="Cambria"/>
        </w:rPr>
        <w:t xml:space="preserve"> </w:t>
      </w:r>
      <w:r w:rsidR="00EC7A45" w:rsidRPr="00392E1C">
        <w:rPr>
          <w:rFonts w:ascii="Cambria" w:eastAsia="Cambria" w:hAnsi="Cambria" w:cs="Cambria"/>
        </w:rPr>
        <w:t xml:space="preserve">$750 </w:t>
      </w:r>
      <w:r w:rsidR="00EC7A45">
        <w:rPr>
          <w:rFonts w:ascii="Cambria" w:eastAsia="Cambria" w:hAnsi="Cambria" w:cs="Cambria"/>
        </w:rPr>
        <w:t xml:space="preserve">for </w:t>
      </w:r>
      <w:r w:rsidR="00EC7A45" w:rsidRPr="00392E1C">
        <w:rPr>
          <w:rFonts w:ascii="Cambria" w:eastAsia="Cambria" w:hAnsi="Cambria" w:cs="Cambria"/>
        </w:rPr>
        <w:t>social media adv</w:t>
      </w:r>
      <w:r w:rsidRPr="00392E1C">
        <w:rPr>
          <w:rFonts w:ascii="Cambria" w:eastAsia="Cambria" w:hAnsi="Cambria" w:cs="Cambria"/>
        </w:rPr>
        <w:t xml:space="preserve">ertising </w:t>
      </w:r>
      <w:r w:rsidR="00EC7A45">
        <w:rPr>
          <w:rFonts w:ascii="Cambria" w:eastAsia="Cambria" w:hAnsi="Cambria" w:cs="Cambria"/>
        </w:rPr>
        <w:t>and/</w:t>
      </w:r>
      <w:r w:rsidRPr="00392E1C">
        <w:rPr>
          <w:rFonts w:ascii="Cambria" w:eastAsia="Cambria" w:hAnsi="Cambria" w:cs="Cambria"/>
        </w:rPr>
        <w:t>or a marketing company</w:t>
      </w:r>
      <w:r w:rsidR="00EC7A45" w:rsidRPr="00392E1C">
        <w:rPr>
          <w:rFonts w:ascii="Cambria" w:eastAsia="Cambria" w:hAnsi="Cambria" w:cs="Cambria"/>
        </w:rPr>
        <w:t>. The remaining funds will be distributed to the Mural Slam Artists</w:t>
      </w:r>
      <w:r w:rsidR="00EC7A45">
        <w:rPr>
          <w:rFonts w:ascii="Cambria" w:eastAsia="Cambria" w:hAnsi="Cambria" w:cs="Cambria"/>
        </w:rPr>
        <w:t xml:space="preserve"> and prize</w:t>
      </w:r>
      <w:r w:rsidR="00EC7A45" w:rsidRPr="00392E1C">
        <w:rPr>
          <w:rFonts w:ascii="Cambria" w:eastAsia="Cambria" w:hAnsi="Cambria" w:cs="Cambria"/>
        </w:rPr>
        <w:t>.</w:t>
      </w:r>
    </w:p>
    <w:p w:rsidR="00CA56AF" w:rsidRDefault="00C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</w:rPr>
      </w:pPr>
    </w:p>
    <w:p w:rsidR="00CA56AF" w:rsidRDefault="00C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</w:rPr>
      </w:pPr>
    </w:p>
    <w:p w:rsidR="00CA56AF" w:rsidRDefault="00EC7A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Lighting the Alleyway has been pinned until future reference. </w:t>
      </w:r>
    </w:p>
    <w:p w:rsidR="00CA56AF" w:rsidRDefault="00CA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</w:rPr>
      </w:pPr>
    </w:p>
    <w:p w:rsidR="00CA56AF" w:rsidRDefault="00EC7A45">
      <w:pPr>
        <w:shd w:val="clear" w:color="auto" w:fill="FFFFFF"/>
        <w:spacing w:line="31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Other Business</w:t>
      </w:r>
    </w:p>
    <w:p w:rsidR="00CA56AF" w:rsidRDefault="00EC7A45">
      <w:pPr>
        <w:shd w:val="clear" w:color="auto" w:fill="FFFFFF"/>
        <w:spacing w:line="31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Public Comment</w:t>
      </w:r>
    </w:p>
    <w:p w:rsidR="00CA56AF" w:rsidRDefault="00EC7A45">
      <w:pPr>
        <w:shd w:val="clear" w:color="auto" w:fill="FFFFFF"/>
        <w:spacing w:line="31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Adjournment:</w:t>
      </w:r>
    </w:p>
    <w:p w:rsidR="00CA56AF" w:rsidRDefault="00392E1C">
      <w:pPr>
        <w:shd w:val="clear" w:color="auto" w:fill="FFFFFF"/>
        <w:spacing w:line="31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Liberty</w:t>
      </w:r>
      <w:r w:rsidR="00EC7A45">
        <w:rPr>
          <w:rFonts w:ascii="Cambria" w:eastAsia="Cambria" w:hAnsi="Cambria" w:cs="Cambria"/>
        </w:rPr>
        <w:t xml:space="preserve"> made a motion to adjourn.     Andrews seconded the motion.</w:t>
      </w:r>
    </w:p>
    <w:p w:rsidR="00CA56AF" w:rsidRDefault="00392E1C">
      <w:pPr>
        <w:shd w:val="clear" w:color="auto" w:fill="FFFFFF"/>
        <w:spacing w:line="31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Meeting adjourned at </w:t>
      </w:r>
      <w:r w:rsidR="00EC7A45">
        <w:rPr>
          <w:rFonts w:ascii="Cambria" w:eastAsia="Cambria" w:hAnsi="Cambria" w:cs="Cambria"/>
        </w:rPr>
        <w:t>8:01</w:t>
      </w:r>
    </w:p>
    <w:p w:rsidR="00CA56AF" w:rsidRDefault="00CA56AF">
      <w:pPr>
        <w:rPr>
          <w:rFonts w:ascii="Cambria" w:eastAsia="Cambria" w:hAnsi="Cambria" w:cs="Cambria"/>
        </w:rPr>
      </w:pPr>
    </w:p>
    <w:p w:rsidR="00CA56AF" w:rsidRDefault="00CA56AF">
      <w:pPr>
        <w:rPr>
          <w:rFonts w:ascii="Cambria" w:eastAsia="Cambria" w:hAnsi="Cambria" w:cs="Cambria"/>
          <w:b/>
        </w:rPr>
      </w:pPr>
    </w:p>
    <w:p w:rsidR="00CA56AF" w:rsidRDefault="00CA56AF"/>
    <w:sectPr w:rsidR="00CA5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99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C3" w:rsidRDefault="00EC7A45">
      <w:pPr>
        <w:spacing w:after="0" w:line="240" w:lineRule="auto"/>
      </w:pPr>
      <w:r>
        <w:separator/>
      </w:r>
    </w:p>
  </w:endnote>
  <w:endnote w:type="continuationSeparator" w:id="0">
    <w:p w:rsidR="007C34C3" w:rsidRDefault="00EC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AF" w:rsidRDefault="00CA56AF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AF" w:rsidRDefault="00CA56AF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AF" w:rsidRDefault="00CA56AF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C3" w:rsidRDefault="00EC7A45">
      <w:pPr>
        <w:spacing w:after="0" w:line="240" w:lineRule="auto"/>
      </w:pPr>
      <w:r>
        <w:separator/>
      </w:r>
    </w:p>
  </w:footnote>
  <w:footnote w:type="continuationSeparator" w:id="0">
    <w:p w:rsidR="007C34C3" w:rsidRDefault="00EC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AF" w:rsidRDefault="00CA56A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AF" w:rsidRDefault="00CA56AF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AF" w:rsidRDefault="00CA56AF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56AF"/>
    <w:rsid w:val="001E5D41"/>
    <w:rsid w:val="00392E1C"/>
    <w:rsid w:val="00434C28"/>
    <w:rsid w:val="007361B9"/>
    <w:rsid w:val="007C34C3"/>
    <w:rsid w:val="009A4474"/>
    <w:rsid w:val="00CA56AF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em.com/artists-ro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tistsrowsalem.com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Salem, MA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Luchini</dc:creator>
  <cp:lastModifiedBy>Kate Luchini</cp:lastModifiedBy>
  <cp:revision>2</cp:revision>
  <dcterms:created xsi:type="dcterms:W3CDTF">2018-06-18T17:55:00Z</dcterms:created>
  <dcterms:modified xsi:type="dcterms:W3CDTF">2018-06-18T17:55:00Z</dcterms:modified>
</cp:coreProperties>
</file>