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E9E5" w14:textId="77777777" w:rsidR="00844D95" w:rsidRPr="00844D95" w:rsidRDefault="00844D95" w:rsidP="00844D9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78"/>
        <w:gridCol w:w="5851"/>
      </w:tblGrid>
      <w:tr w:rsidR="00844D95" w:rsidRPr="00844D95" w14:paraId="5ED016AD" w14:textId="77777777" w:rsidTr="00844D95">
        <w:trPr>
          <w:trHeight w:val="2113"/>
        </w:trPr>
        <w:tc>
          <w:tcPr>
            <w:tcW w:w="0" w:type="auto"/>
            <w:tcMar>
              <w:top w:w="0" w:type="dxa"/>
              <w:left w:w="115" w:type="dxa"/>
              <w:bottom w:w="0" w:type="dxa"/>
              <w:right w:w="115" w:type="dxa"/>
            </w:tcMar>
            <w:hideMark/>
          </w:tcPr>
          <w:p w14:paraId="3F96D068" w14:textId="15C833E5" w:rsidR="00844D95" w:rsidRPr="00844D95" w:rsidRDefault="00844D95" w:rsidP="00844D95">
            <w:pPr>
              <w:spacing w:after="0" w:line="240" w:lineRule="auto"/>
              <w:jc w:val="center"/>
              <w:rPr>
                <w:rFonts w:ascii="Times New Roman" w:eastAsia="Times New Roman" w:hAnsi="Times New Roman" w:cs="Times New Roman"/>
                <w:sz w:val="24"/>
                <w:szCs w:val="24"/>
              </w:rPr>
            </w:pPr>
            <w:r w:rsidRPr="00844D95">
              <w:rPr>
                <w:rFonts w:ascii="Times New Roman" w:eastAsia="Times New Roman" w:hAnsi="Times New Roman" w:cs="Times New Roman"/>
                <w:b/>
                <w:bCs/>
                <w:noProof/>
                <w:color w:val="000080"/>
                <w:sz w:val="24"/>
                <w:szCs w:val="24"/>
                <w:bdr w:val="none" w:sz="0" w:space="0" w:color="auto" w:frame="1"/>
              </w:rPr>
              <w:drawing>
                <wp:inline distT="0" distB="0" distL="0" distR="0" wp14:anchorId="0E7FBDD2" wp14:editId="7EA4DD3C">
                  <wp:extent cx="10001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p>
          <w:p w14:paraId="17C5F3EF" w14:textId="77777777" w:rsidR="00844D95" w:rsidRPr="00844D95" w:rsidRDefault="00844D95" w:rsidP="00844D95">
            <w:pPr>
              <w:spacing w:after="0" w:line="240" w:lineRule="auto"/>
              <w:rPr>
                <w:rFonts w:ascii="Times New Roman" w:eastAsia="Times New Roman" w:hAnsi="Times New Roman" w:cs="Times New Roman"/>
                <w:sz w:val="24"/>
                <w:szCs w:val="24"/>
              </w:rPr>
            </w:pPr>
          </w:p>
          <w:p w14:paraId="202BDC9C" w14:textId="77777777" w:rsidR="00844D95" w:rsidRPr="00844D95" w:rsidRDefault="00844D95" w:rsidP="00844D95">
            <w:pPr>
              <w:spacing w:after="0" w:line="240" w:lineRule="auto"/>
              <w:jc w:val="center"/>
              <w:rPr>
                <w:rFonts w:ascii="Times New Roman" w:eastAsia="Times New Roman" w:hAnsi="Times New Roman" w:cs="Times New Roman"/>
                <w:sz w:val="24"/>
                <w:szCs w:val="24"/>
              </w:rPr>
            </w:pPr>
            <w:r w:rsidRPr="00844D95">
              <w:rPr>
                <w:rFonts w:ascii="Lucida Bright" w:eastAsia="Times New Roman" w:hAnsi="Lucida Bright" w:cs="Times New Roman"/>
                <w:b/>
                <w:bCs/>
                <w:color w:val="000000"/>
                <w:sz w:val="24"/>
                <w:szCs w:val="24"/>
              </w:rPr>
              <w:t>Kimberley Driscoll </w:t>
            </w:r>
          </w:p>
          <w:p w14:paraId="4DBB1CC5" w14:textId="77777777" w:rsidR="00844D95" w:rsidRPr="00844D95" w:rsidRDefault="00844D95" w:rsidP="00844D95">
            <w:pPr>
              <w:spacing w:after="0" w:line="240" w:lineRule="auto"/>
              <w:jc w:val="center"/>
              <w:rPr>
                <w:rFonts w:ascii="Times New Roman" w:eastAsia="Times New Roman" w:hAnsi="Times New Roman" w:cs="Times New Roman"/>
                <w:sz w:val="24"/>
                <w:szCs w:val="24"/>
              </w:rPr>
            </w:pPr>
            <w:r w:rsidRPr="00844D95">
              <w:rPr>
                <w:rFonts w:ascii="Lucida Bright" w:eastAsia="Times New Roman" w:hAnsi="Lucida Bright" w:cs="Times New Roman"/>
                <w:b/>
                <w:bCs/>
                <w:color w:val="000000"/>
                <w:sz w:val="24"/>
                <w:szCs w:val="24"/>
              </w:rPr>
              <w:t>Mayor</w:t>
            </w:r>
          </w:p>
        </w:tc>
        <w:tc>
          <w:tcPr>
            <w:tcW w:w="0" w:type="auto"/>
            <w:tcMar>
              <w:top w:w="0" w:type="dxa"/>
              <w:left w:w="115" w:type="dxa"/>
              <w:bottom w:w="0" w:type="dxa"/>
              <w:right w:w="115" w:type="dxa"/>
            </w:tcMar>
            <w:hideMark/>
          </w:tcPr>
          <w:p w14:paraId="1E4B9214" w14:textId="77777777" w:rsidR="00844D95" w:rsidRPr="00844D95" w:rsidRDefault="00844D95" w:rsidP="00844D95">
            <w:pPr>
              <w:spacing w:after="240" w:line="240" w:lineRule="auto"/>
              <w:rPr>
                <w:rFonts w:ascii="Times New Roman" w:eastAsia="Times New Roman" w:hAnsi="Times New Roman" w:cs="Times New Roman"/>
                <w:sz w:val="24"/>
                <w:szCs w:val="24"/>
              </w:rPr>
            </w:pPr>
          </w:p>
          <w:p w14:paraId="542FBAF1" w14:textId="77777777" w:rsidR="00844D95" w:rsidRPr="00844D95" w:rsidRDefault="00844D95" w:rsidP="00844D95">
            <w:pPr>
              <w:spacing w:after="0" w:line="240" w:lineRule="auto"/>
              <w:jc w:val="center"/>
              <w:rPr>
                <w:rFonts w:ascii="Times New Roman" w:eastAsia="Times New Roman" w:hAnsi="Times New Roman" w:cs="Times New Roman"/>
                <w:sz w:val="24"/>
                <w:szCs w:val="24"/>
              </w:rPr>
            </w:pPr>
            <w:r w:rsidRPr="00844D95">
              <w:rPr>
                <w:rFonts w:ascii="Lucida Bright" w:eastAsia="Times New Roman" w:hAnsi="Lucida Bright" w:cs="Times New Roman"/>
                <w:color w:val="000000"/>
                <w:sz w:val="40"/>
                <w:szCs w:val="40"/>
              </w:rPr>
              <w:t>City of Salem, Massachusetts</w:t>
            </w:r>
          </w:p>
          <w:p w14:paraId="462399CD" w14:textId="77777777" w:rsidR="00844D95" w:rsidRPr="00844D95" w:rsidRDefault="00844D95" w:rsidP="00844D95">
            <w:pPr>
              <w:spacing w:after="0" w:line="240" w:lineRule="auto"/>
              <w:rPr>
                <w:rFonts w:ascii="Times New Roman" w:eastAsia="Times New Roman" w:hAnsi="Times New Roman" w:cs="Times New Roman"/>
                <w:sz w:val="24"/>
                <w:szCs w:val="24"/>
              </w:rPr>
            </w:pPr>
          </w:p>
        </w:tc>
      </w:tr>
    </w:tbl>
    <w:p w14:paraId="7002D671" w14:textId="77777777" w:rsidR="00844D95" w:rsidRPr="00844D95" w:rsidRDefault="00844D95" w:rsidP="00844D95">
      <w:pPr>
        <w:spacing w:after="0" w:line="240" w:lineRule="auto"/>
        <w:jc w:val="center"/>
        <w:rPr>
          <w:rFonts w:ascii="Times New Roman" w:eastAsia="Times New Roman" w:hAnsi="Times New Roman" w:cs="Times New Roman"/>
          <w:sz w:val="24"/>
          <w:szCs w:val="24"/>
        </w:rPr>
      </w:pPr>
      <w:r w:rsidRPr="00844D95">
        <w:rPr>
          <w:rFonts w:ascii="Arial Bold" w:eastAsia="Times New Roman" w:hAnsi="Arial Bold" w:cs="Times New Roman"/>
          <w:color w:val="021269"/>
          <w:sz w:val="36"/>
          <w:szCs w:val="36"/>
        </w:rPr>
        <w:t> </w:t>
      </w:r>
    </w:p>
    <w:p w14:paraId="37E9A6F6" w14:textId="77777777" w:rsidR="00844D95" w:rsidRPr="00844D95" w:rsidRDefault="00844D95" w:rsidP="00844D95">
      <w:pPr>
        <w:spacing w:after="0" w:line="240" w:lineRule="auto"/>
        <w:jc w:val="center"/>
        <w:rPr>
          <w:rFonts w:ascii="Times New Roman" w:eastAsia="Times New Roman" w:hAnsi="Times New Roman" w:cs="Times New Roman"/>
          <w:sz w:val="24"/>
          <w:szCs w:val="24"/>
        </w:rPr>
      </w:pPr>
      <w:r w:rsidRPr="00844D95">
        <w:rPr>
          <w:rFonts w:ascii="Arial Bold" w:eastAsia="Times New Roman" w:hAnsi="Arial Bold" w:cs="Times New Roman"/>
          <w:color w:val="021269"/>
          <w:sz w:val="28"/>
          <w:szCs w:val="28"/>
        </w:rPr>
        <w:t>SalemRecycles Minutes</w:t>
      </w:r>
    </w:p>
    <w:p w14:paraId="19B6F33A" w14:textId="77777777" w:rsidR="00844D95" w:rsidRPr="00844D95" w:rsidRDefault="00844D95" w:rsidP="00844D95">
      <w:pPr>
        <w:spacing w:after="0" w:line="240" w:lineRule="auto"/>
        <w:jc w:val="center"/>
        <w:rPr>
          <w:rFonts w:ascii="Times New Roman" w:eastAsia="Times New Roman" w:hAnsi="Times New Roman" w:cs="Times New Roman"/>
          <w:sz w:val="24"/>
          <w:szCs w:val="24"/>
        </w:rPr>
      </w:pPr>
      <w:r w:rsidRPr="00844D95">
        <w:rPr>
          <w:rFonts w:ascii="Arial Bold" w:eastAsia="Times New Roman" w:hAnsi="Arial Bold" w:cs="Times New Roman"/>
          <w:color w:val="021269"/>
          <w:sz w:val="28"/>
          <w:szCs w:val="28"/>
        </w:rPr>
        <w:t>January 5th, 2021 6:30pm</w:t>
      </w:r>
    </w:p>
    <w:p w14:paraId="1A9DB2F7" w14:textId="77777777" w:rsidR="00844D95" w:rsidRPr="00844D95" w:rsidRDefault="00844D95" w:rsidP="00844D95">
      <w:pPr>
        <w:spacing w:after="240" w:line="240" w:lineRule="auto"/>
        <w:rPr>
          <w:rFonts w:ascii="Times New Roman" w:eastAsia="Times New Roman" w:hAnsi="Times New Roman" w:cs="Times New Roman"/>
          <w:sz w:val="24"/>
          <w:szCs w:val="24"/>
        </w:rPr>
      </w:pPr>
    </w:p>
    <w:p w14:paraId="2EE77EBB"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color w:val="000000"/>
        </w:rPr>
        <w:t>Attending: Liz Vago, Micaela , Melynn Nuite, Kristin Woodruff, Beth Gillett, Bonnie Bain, Carol Hatau, Erin Huggard, Tony Keck, Geri Yuhas, Susan Yochelson, Nancy Gilberg</w:t>
      </w:r>
    </w:p>
    <w:p w14:paraId="01F58CFA" w14:textId="77777777" w:rsidR="00844D95" w:rsidRPr="00844D95" w:rsidRDefault="00844D95" w:rsidP="00844D95">
      <w:pPr>
        <w:spacing w:after="0" w:line="240" w:lineRule="auto"/>
        <w:rPr>
          <w:rFonts w:ascii="Times New Roman" w:eastAsia="Times New Roman" w:hAnsi="Times New Roman" w:cs="Times New Roman"/>
          <w:sz w:val="24"/>
          <w:szCs w:val="24"/>
        </w:rPr>
      </w:pPr>
    </w:p>
    <w:p w14:paraId="442DF969"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color w:val="000000"/>
        </w:rPr>
        <w:t>Visitors:   </w:t>
      </w:r>
    </w:p>
    <w:p w14:paraId="32C5F987"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color w:val="000000"/>
        </w:rPr>
        <w:t>Absent:  </w:t>
      </w:r>
    </w:p>
    <w:p w14:paraId="70028C5A" w14:textId="77777777" w:rsidR="00844D95" w:rsidRPr="00844D95" w:rsidRDefault="00844D95" w:rsidP="00844D95">
      <w:pPr>
        <w:spacing w:after="0" w:line="240" w:lineRule="auto"/>
        <w:rPr>
          <w:rFonts w:ascii="Times New Roman" w:eastAsia="Times New Roman" w:hAnsi="Times New Roman" w:cs="Times New Roman"/>
          <w:sz w:val="24"/>
          <w:szCs w:val="24"/>
        </w:rPr>
      </w:pPr>
    </w:p>
    <w:p w14:paraId="2CCF5082"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color w:val="000000"/>
        </w:rPr>
        <w:t>November 2020 Minutes approved by vote.</w:t>
      </w:r>
    </w:p>
    <w:p w14:paraId="28504FCA" w14:textId="77777777" w:rsidR="00844D95" w:rsidRPr="00844D95" w:rsidRDefault="00844D95" w:rsidP="00844D95">
      <w:pPr>
        <w:spacing w:after="0" w:line="240" w:lineRule="auto"/>
        <w:rPr>
          <w:rFonts w:ascii="Times New Roman" w:eastAsia="Times New Roman" w:hAnsi="Times New Roman" w:cs="Times New Roman"/>
          <w:sz w:val="24"/>
          <w:szCs w:val="24"/>
        </w:rPr>
      </w:pPr>
    </w:p>
    <w:p w14:paraId="2C11B394"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b/>
          <w:bCs/>
          <w:color w:val="000000"/>
        </w:rPr>
        <w:t>Old Business</w:t>
      </w:r>
    </w:p>
    <w:p w14:paraId="3E22FB46" w14:textId="77777777" w:rsidR="00844D95" w:rsidRPr="00844D95" w:rsidRDefault="00844D95" w:rsidP="00844D95">
      <w:pPr>
        <w:numPr>
          <w:ilvl w:val="0"/>
          <w:numId w:val="1"/>
        </w:numPr>
        <w:spacing w:after="0" w:line="240" w:lineRule="auto"/>
        <w:textAlignment w:val="baseline"/>
        <w:rPr>
          <w:rFonts w:ascii="Arial" w:eastAsia="Times New Roman" w:hAnsi="Arial" w:cs="Arial"/>
          <w:b/>
          <w:bCs/>
          <w:color w:val="000000"/>
        </w:rPr>
      </w:pPr>
      <w:r w:rsidRPr="00844D95">
        <w:rPr>
          <w:rFonts w:ascii="Arial" w:eastAsia="Times New Roman" w:hAnsi="Arial" w:cs="Arial"/>
          <w:color w:val="000000"/>
        </w:rPr>
        <w:t>November Textile Event Debrief</w:t>
      </w:r>
      <w:r w:rsidRPr="00844D95">
        <w:rPr>
          <w:rFonts w:ascii="Arial" w:eastAsia="Times New Roman" w:hAnsi="Arial" w:cs="Arial"/>
          <w:color w:val="000000"/>
        </w:rPr>
        <w:tab/>
      </w:r>
    </w:p>
    <w:p w14:paraId="5F0E8358" w14:textId="77777777" w:rsidR="00844D95" w:rsidRPr="00844D95" w:rsidRDefault="00844D95" w:rsidP="00844D95">
      <w:pPr>
        <w:numPr>
          <w:ilvl w:val="1"/>
          <w:numId w:val="2"/>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Terracycle - Bonnie asked for feedback from the collection pilot.  Melynn stated believes to be beneficial, would be willing to continue, and thinks may be process of educating community.  Nancy stated a challenge as lack of central collection/drop off point. Beth suggested Bonnie hold onto events collected at textile drive and next steps TBD. Carol suggested considering the Community Center (vs City Hall) as a drop off location (rt parking).</w:t>
      </w:r>
    </w:p>
    <w:p w14:paraId="4AD1BBC8" w14:textId="426EB2BF" w:rsidR="00844D95" w:rsidRPr="00844D95" w:rsidRDefault="00844D95" w:rsidP="00844D95">
      <w:pPr>
        <w:numPr>
          <w:ilvl w:val="1"/>
          <w:numId w:val="2"/>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Micaela reports 3</w:t>
      </w:r>
      <w:r>
        <w:rPr>
          <w:rFonts w:ascii="Arial" w:eastAsia="Times New Roman" w:hAnsi="Arial" w:cs="Arial"/>
          <w:color w:val="000000"/>
        </w:rPr>
        <w:t>21</w:t>
      </w:r>
      <w:r w:rsidRPr="00844D95">
        <w:rPr>
          <w:rFonts w:ascii="Arial" w:eastAsia="Times New Roman" w:hAnsi="Arial" w:cs="Arial"/>
          <w:color w:val="000000"/>
        </w:rPr>
        <w:t xml:space="preserve"> participants (more than years past).  Beth noted positive energy from community.  Beth offered feedback - ask volunteers ahead of time what they are able to do (ie, lifting, carrying) to be able to plan accordingly.  Erin noted benefit of good/warm weather.  </w:t>
      </w:r>
    </w:p>
    <w:p w14:paraId="6B1DC850" w14:textId="77777777" w:rsidR="00844D95" w:rsidRPr="00844D95" w:rsidRDefault="00844D95" w:rsidP="00844D95">
      <w:pPr>
        <w:spacing w:after="0" w:line="240" w:lineRule="auto"/>
        <w:rPr>
          <w:rFonts w:ascii="Times New Roman" w:eastAsia="Times New Roman" w:hAnsi="Times New Roman" w:cs="Times New Roman"/>
          <w:sz w:val="24"/>
          <w:szCs w:val="24"/>
        </w:rPr>
      </w:pPr>
    </w:p>
    <w:p w14:paraId="709A8B0A"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b/>
          <w:bCs/>
          <w:color w:val="000000"/>
        </w:rPr>
        <w:t>New Business</w:t>
      </w:r>
    </w:p>
    <w:p w14:paraId="73D4E0B6" w14:textId="77777777" w:rsidR="00844D95" w:rsidRPr="00844D95" w:rsidRDefault="00844D95" w:rsidP="00844D95">
      <w:pPr>
        <w:numPr>
          <w:ilvl w:val="0"/>
          <w:numId w:val="3"/>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February Repair Café – cancel, virtual, share videos?</w:t>
      </w:r>
    </w:p>
    <w:p w14:paraId="48BD9D7A" w14:textId="77777777" w:rsidR="00844D95" w:rsidRPr="00844D95" w:rsidRDefault="00844D95" w:rsidP="00844D95">
      <w:pPr>
        <w:numPr>
          <w:ilvl w:val="1"/>
          <w:numId w:val="4"/>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In person event cancelled.</w:t>
      </w:r>
    </w:p>
    <w:p w14:paraId="2D4F38CC" w14:textId="6551DBFF" w:rsidR="00844D95" w:rsidRPr="00844D95" w:rsidRDefault="00844D95" w:rsidP="00844D95">
      <w:pPr>
        <w:numPr>
          <w:ilvl w:val="1"/>
          <w:numId w:val="4"/>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Liz inquired of willingness of Melynn (as a representative of other seamstresses) to do Zoom/video tutorials for sewing.  Melynn stated she would be willing to answer specific questions</w:t>
      </w:r>
      <w:r>
        <w:rPr>
          <w:rFonts w:ascii="Arial" w:eastAsia="Times New Roman" w:hAnsi="Arial" w:cs="Arial"/>
          <w:color w:val="000000"/>
        </w:rPr>
        <w:t xml:space="preserve"> but thinks it may be difficult to do a virtual event</w:t>
      </w:r>
      <w:r w:rsidRPr="00844D95">
        <w:rPr>
          <w:rFonts w:ascii="Arial" w:eastAsia="Times New Roman" w:hAnsi="Arial" w:cs="Arial"/>
          <w:color w:val="000000"/>
        </w:rPr>
        <w:t xml:space="preserve">.  Nancy suggested Repair Cafe weekend to match needs with repairs to do separately.  Beth suggested people may not be willing to provide home addresses.  Kristin suggested created private Facebook group in lieu of a specific event.   Challenges presented: committee member involvement, tinkerer time commitment, logistics of what might be needed for fixes.  Beth suggested option of outdoor (in person) event in good weather. Locations suggested: Winter Island </w:t>
      </w:r>
      <w:r w:rsidRPr="00844D95">
        <w:rPr>
          <w:rFonts w:ascii="Arial" w:eastAsia="Times New Roman" w:hAnsi="Arial" w:cs="Arial"/>
          <w:color w:val="000000"/>
        </w:rPr>
        <w:lastRenderedPageBreak/>
        <w:t>pavilion and/or function hall, 211 Bridge courtyard. Susan inquired of City guidelines for such events. </w:t>
      </w:r>
    </w:p>
    <w:p w14:paraId="5342BE07"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Times New Roman" w:eastAsia="Times New Roman" w:hAnsi="Times New Roman" w:cs="Times New Roman"/>
          <w:sz w:val="24"/>
          <w:szCs w:val="24"/>
        </w:rPr>
        <w:br/>
      </w:r>
    </w:p>
    <w:p w14:paraId="4280FD2B" w14:textId="77777777" w:rsidR="00844D95" w:rsidRPr="00844D95" w:rsidRDefault="00844D95" w:rsidP="00844D95">
      <w:pPr>
        <w:numPr>
          <w:ilvl w:val="0"/>
          <w:numId w:val="5"/>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March Book Swap – Free Book Day instead?</w:t>
      </w:r>
    </w:p>
    <w:p w14:paraId="697D204D" w14:textId="77777777" w:rsidR="00844D95" w:rsidRPr="00844D95" w:rsidRDefault="00844D95" w:rsidP="00844D95">
      <w:pPr>
        <w:numPr>
          <w:ilvl w:val="1"/>
          <w:numId w:val="6"/>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In person event cancelled</w:t>
      </w:r>
    </w:p>
    <w:p w14:paraId="004D2755" w14:textId="2BCC1152" w:rsidR="00844D95" w:rsidRPr="00844D95" w:rsidRDefault="00844D95" w:rsidP="00844D95">
      <w:pPr>
        <w:numPr>
          <w:ilvl w:val="1"/>
          <w:numId w:val="6"/>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 xml:space="preserve">Geri requested including the Point in future </w:t>
      </w:r>
      <w:r>
        <w:rPr>
          <w:rFonts w:ascii="Arial" w:eastAsia="Times New Roman" w:hAnsi="Arial" w:cs="Arial"/>
          <w:color w:val="000000"/>
        </w:rPr>
        <w:t>Free Book Days</w:t>
      </w:r>
      <w:r w:rsidRPr="00844D95">
        <w:rPr>
          <w:rFonts w:ascii="Arial" w:eastAsia="Times New Roman" w:hAnsi="Arial" w:cs="Arial"/>
          <w:color w:val="000000"/>
        </w:rPr>
        <w:t xml:space="preserve">.  Geri shared request from food pantry to have books donated. Potential date: April.  Melynn shared update from idea to do book only buy nothing FB page - Melynn and Alexa Ongo offered to moderate. Liz suggested this may be an option in addition to book swap day (not instead of).  Beth </w:t>
      </w:r>
      <w:r>
        <w:rPr>
          <w:rFonts w:ascii="Arial" w:eastAsia="Times New Roman" w:hAnsi="Arial" w:cs="Arial"/>
          <w:color w:val="000000"/>
        </w:rPr>
        <w:t xml:space="preserve">and others </w:t>
      </w:r>
      <w:r w:rsidRPr="00844D95">
        <w:rPr>
          <w:rFonts w:ascii="Arial" w:eastAsia="Times New Roman" w:hAnsi="Arial" w:cs="Arial"/>
          <w:color w:val="000000"/>
        </w:rPr>
        <w:t>suggested she would not be interested in supporting this</w:t>
      </w:r>
      <w:r>
        <w:rPr>
          <w:rFonts w:ascii="Arial" w:eastAsia="Times New Roman" w:hAnsi="Arial" w:cs="Arial"/>
          <w:color w:val="000000"/>
        </w:rPr>
        <w:t>, it could be hard to manage another page when there are so many similar options like freecycle</w:t>
      </w:r>
      <w:r w:rsidRPr="00844D95">
        <w:rPr>
          <w:rFonts w:ascii="Arial" w:eastAsia="Times New Roman" w:hAnsi="Arial" w:cs="Arial"/>
          <w:color w:val="000000"/>
        </w:rPr>
        <w:t>. Melynn stated will talk with Alexa, inform that SalemRecycles does not want to manage/support group.  Geri suggested creating smaller area of tables.  Nancy suggested encouraging neighbors to participate to have multiple stops in close proximity, without being in one location (to limit gathering).</w:t>
      </w:r>
    </w:p>
    <w:p w14:paraId="2AEA96EF" w14:textId="77777777" w:rsidR="00844D95" w:rsidRPr="00844D95" w:rsidRDefault="00844D95" w:rsidP="00844D95">
      <w:pPr>
        <w:numPr>
          <w:ilvl w:val="0"/>
          <w:numId w:val="6"/>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2021 Events Discussion</w:t>
      </w:r>
    </w:p>
    <w:p w14:paraId="04AD2B5E" w14:textId="4EC138A7" w:rsidR="00844D95" w:rsidRPr="00844D95" w:rsidRDefault="00844D95" w:rsidP="00844D95">
      <w:pPr>
        <w:numPr>
          <w:ilvl w:val="1"/>
          <w:numId w:val="6"/>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Beth suggested spring textile event.  Liz suggested there is a textile collection as part of the May Swap and Drop.  Melynn wondered if we would lose volume of recycling if add a second event.  Beth suggested with promotion, this may be a way to keep the events</w:t>
      </w:r>
      <w:r w:rsidR="008B5519">
        <w:rPr>
          <w:rFonts w:ascii="Arial" w:eastAsia="Times New Roman" w:hAnsi="Arial" w:cs="Arial"/>
          <w:color w:val="000000"/>
        </w:rPr>
        <w:t>/SalemRecycles</w:t>
      </w:r>
      <w:r w:rsidRPr="00844D95">
        <w:rPr>
          <w:rFonts w:ascii="Arial" w:eastAsia="Times New Roman" w:hAnsi="Arial" w:cs="Arial"/>
          <w:color w:val="000000"/>
        </w:rPr>
        <w:t xml:space="preserve"> visible</w:t>
      </w:r>
      <w:r w:rsidR="008B5519">
        <w:rPr>
          <w:rFonts w:ascii="Arial" w:eastAsia="Times New Roman" w:hAnsi="Arial" w:cs="Arial"/>
          <w:color w:val="000000"/>
        </w:rPr>
        <w:t xml:space="preserve"> in the community</w:t>
      </w:r>
      <w:r w:rsidRPr="00844D95">
        <w:rPr>
          <w:rFonts w:ascii="Arial" w:eastAsia="Times New Roman" w:hAnsi="Arial" w:cs="Arial"/>
          <w:color w:val="000000"/>
        </w:rPr>
        <w:t xml:space="preserve">.  Tony suggested twice a year would support spring/fall cleaning.  Tony voiced concern of number of people able to be together at one time - swap and drop is too difficult to manage vs. textile is drop </w:t>
      </w:r>
      <w:r w:rsidR="008D2A0F">
        <w:rPr>
          <w:rFonts w:ascii="Arial" w:eastAsia="Times New Roman" w:hAnsi="Arial" w:cs="Arial"/>
          <w:color w:val="000000"/>
        </w:rPr>
        <w:t xml:space="preserve">off </w:t>
      </w:r>
      <w:r w:rsidRPr="00844D95">
        <w:rPr>
          <w:rFonts w:ascii="Arial" w:eastAsia="Times New Roman" w:hAnsi="Arial" w:cs="Arial"/>
          <w:color w:val="000000"/>
        </w:rPr>
        <w:t>only. Kristin suggested other resources available as alternative for swap and drop.</w:t>
      </w:r>
    </w:p>
    <w:p w14:paraId="02655D2A" w14:textId="65A72B8B" w:rsidR="00844D95" w:rsidRPr="00844D95" w:rsidRDefault="00844D95" w:rsidP="00844D95">
      <w:pPr>
        <w:numPr>
          <w:ilvl w:val="2"/>
          <w:numId w:val="7"/>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Action item: Micaela to contact parking department to determine Riley plaza availability - tentatively first weekend of May.</w:t>
      </w:r>
    </w:p>
    <w:p w14:paraId="05B3C796" w14:textId="77777777" w:rsidR="00844D95" w:rsidRPr="00844D95" w:rsidRDefault="00844D95" w:rsidP="00844D95">
      <w:pPr>
        <w:numPr>
          <w:ilvl w:val="2"/>
          <w:numId w:val="7"/>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Action item: Continue discussion of outdoor Repair Cafe at 211 Bridge Street at Feb meeting. Tony to contact 211 Bridge Street. </w:t>
      </w:r>
    </w:p>
    <w:p w14:paraId="5CFC893A" w14:textId="48A2CE50" w:rsidR="00844D95" w:rsidRPr="00844D95" w:rsidRDefault="00844D95" w:rsidP="00844D95">
      <w:pPr>
        <w:numPr>
          <w:ilvl w:val="0"/>
          <w:numId w:val="7"/>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E-waste dates: </w:t>
      </w:r>
      <w:r w:rsidR="008D2A0F">
        <w:rPr>
          <w:rFonts w:ascii="Arial" w:eastAsia="Times New Roman" w:hAnsi="Arial" w:cs="Arial"/>
          <w:color w:val="000000"/>
        </w:rPr>
        <w:t>March 27 is the next one</w:t>
      </w:r>
    </w:p>
    <w:p w14:paraId="5F296EB2" w14:textId="77777777" w:rsidR="00844D95" w:rsidRPr="00844D95" w:rsidRDefault="00844D95" w:rsidP="00844D95">
      <w:pPr>
        <w:spacing w:after="240" w:line="240" w:lineRule="auto"/>
        <w:rPr>
          <w:rFonts w:ascii="Times New Roman" w:eastAsia="Times New Roman" w:hAnsi="Times New Roman" w:cs="Times New Roman"/>
          <w:sz w:val="24"/>
          <w:szCs w:val="24"/>
        </w:rPr>
      </w:pPr>
    </w:p>
    <w:p w14:paraId="53887E27"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b/>
          <w:bCs/>
          <w:color w:val="000000"/>
        </w:rPr>
        <w:t>Task Force- Updates</w:t>
      </w:r>
    </w:p>
    <w:p w14:paraId="365C6FB1" w14:textId="77777777" w:rsidR="00844D95" w:rsidRPr="00844D95" w:rsidRDefault="00844D95" w:rsidP="00844D95">
      <w:pPr>
        <w:numPr>
          <w:ilvl w:val="0"/>
          <w:numId w:val="8"/>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SR Mission Statement - NA</w:t>
      </w:r>
    </w:p>
    <w:p w14:paraId="1335A4C2" w14:textId="77777777" w:rsidR="00844D95" w:rsidRPr="00844D95" w:rsidRDefault="00844D95" w:rsidP="00844D95">
      <w:pPr>
        <w:spacing w:after="0" w:line="240" w:lineRule="auto"/>
        <w:rPr>
          <w:rFonts w:ascii="Times New Roman" w:eastAsia="Times New Roman" w:hAnsi="Times New Roman" w:cs="Times New Roman"/>
          <w:sz w:val="24"/>
          <w:szCs w:val="24"/>
        </w:rPr>
      </w:pPr>
    </w:p>
    <w:p w14:paraId="0BFE5696"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b/>
          <w:bCs/>
          <w:color w:val="000000"/>
        </w:rPr>
        <w:t>Community Outreach </w:t>
      </w:r>
    </w:p>
    <w:p w14:paraId="374C5D22" w14:textId="77777777" w:rsidR="00844D95" w:rsidRPr="00844D95" w:rsidRDefault="00844D95" w:rsidP="00844D95">
      <w:pPr>
        <w:numPr>
          <w:ilvl w:val="0"/>
          <w:numId w:val="9"/>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Waste Reduction Coordinator Update </w:t>
      </w:r>
    </w:p>
    <w:p w14:paraId="079DB460" w14:textId="77777777" w:rsidR="00844D95" w:rsidRPr="00844D95" w:rsidRDefault="00844D95" w:rsidP="00844D95">
      <w:pPr>
        <w:numPr>
          <w:ilvl w:val="1"/>
          <w:numId w:val="10"/>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Mack Park composting to remain open through winter.</w:t>
      </w:r>
    </w:p>
    <w:p w14:paraId="481D843E" w14:textId="016CAB84" w:rsidR="00844D95" w:rsidRPr="00844D95" w:rsidRDefault="00844D95" w:rsidP="00844D95">
      <w:pPr>
        <w:numPr>
          <w:ilvl w:val="1"/>
          <w:numId w:val="10"/>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 xml:space="preserve">Point 2nd </w:t>
      </w:r>
      <w:r w:rsidR="008D2A0F">
        <w:rPr>
          <w:rFonts w:ascii="Arial" w:eastAsia="Times New Roman" w:hAnsi="Arial" w:cs="Arial"/>
          <w:color w:val="000000"/>
        </w:rPr>
        <w:t xml:space="preserve">trash </w:t>
      </w:r>
      <w:r w:rsidRPr="00844D95">
        <w:rPr>
          <w:rFonts w:ascii="Arial" w:eastAsia="Times New Roman" w:hAnsi="Arial" w:cs="Arial"/>
          <w:color w:val="000000"/>
        </w:rPr>
        <w:t>pick up pilot not likely to continue.</w:t>
      </w:r>
    </w:p>
    <w:p w14:paraId="2F670F4C" w14:textId="593E5B45" w:rsidR="00844D95" w:rsidRPr="00844D95" w:rsidRDefault="00844D95" w:rsidP="00844D95">
      <w:pPr>
        <w:numPr>
          <w:ilvl w:val="1"/>
          <w:numId w:val="10"/>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Beth shared city of Hamilton has moved to mandatory composting.  Erin shared campaign to promote composting.  Discussion related to promoting composting within the city.  Melynn inquired about recycling and composting into in the ‘new resident guide’.  Mic</w:t>
      </w:r>
      <w:bookmarkStart w:id="0" w:name="_GoBack"/>
      <w:bookmarkEnd w:id="0"/>
      <w:r w:rsidRPr="00844D95">
        <w:rPr>
          <w:rFonts w:ascii="Arial" w:eastAsia="Times New Roman" w:hAnsi="Arial" w:cs="Arial"/>
          <w:color w:val="000000"/>
        </w:rPr>
        <w:t>aela stated flyer with info is included. Nancy suggested revisiting idea of 2nd drop off location.</w:t>
      </w:r>
    </w:p>
    <w:p w14:paraId="1FC2A91C"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b/>
          <w:bCs/>
          <w:color w:val="000000"/>
        </w:rPr>
        <w:t>Correspondence </w:t>
      </w:r>
    </w:p>
    <w:p w14:paraId="09DE4A20" w14:textId="77777777" w:rsidR="00844D95" w:rsidRPr="00844D95" w:rsidRDefault="00844D95" w:rsidP="00844D95">
      <w:pPr>
        <w:numPr>
          <w:ilvl w:val="0"/>
          <w:numId w:val="11"/>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Social Media Update</w:t>
      </w:r>
    </w:p>
    <w:p w14:paraId="2FCE74E2" w14:textId="77777777" w:rsidR="00844D95" w:rsidRPr="00844D95" w:rsidRDefault="00844D95" w:rsidP="00844D95">
      <w:pPr>
        <w:numPr>
          <w:ilvl w:val="1"/>
          <w:numId w:val="12"/>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Focus rt holiday, “is my take out recyclable?”, Christmas tree repurpose, electronic recycling - lots of shares and likes.</w:t>
      </w:r>
    </w:p>
    <w:p w14:paraId="1E66D1FA" w14:textId="77777777" w:rsidR="00844D95" w:rsidRPr="00844D95" w:rsidRDefault="00844D95" w:rsidP="00844D95">
      <w:pPr>
        <w:numPr>
          <w:ilvl w:val="1"/>
          <w:numId w:val="12"/>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2610 likes, 2800 followers. </w:t>
      </w:r>
    </w:p>
    <w:p w14:paraId="69922F6C" w14:textId="77777777" w:rsidR="00844D95" w:rsidRPr="00844D95" w:rsidRDefault="00844D95" w:rsidP="00844D95">
      <w:pPr>
        <w:numPr>
          <w:ilvl w:val="0"/>
          <w:numId w:val="12"/>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lastRenderedPageBreak/>
        <w:t>Electronic newsletter-topics, creation and increasing distribution</w:t>
      </w:r>
    </w:p>
    <w:p w14:paraId="283226A4" w14:textId="77777777" w:rsidR="00844D95" w:rsidRPr="00844D95" w:rsidRDefault="00844D95" w:rsidP="00844D95">
      <w:pPr>
        <w:numPr>
          <w:ilvl w:val="1"/>
          <w:numId w:val="12"/>
        </w:numPr>
        <w:spacing w:after="0" w:line="240" w:lineRule="auto"/>
        <w:textAlignment w:val="baseline"/>
        <w:rPr>
          <w:rFonts w:ascii="Arial" w:eastAsia="Times New Roman" w:hAnsi="Arial" w:cs="Arial"/>
          <w:color w:val="000000"/>
        </w:rPr>
      </w:pPr>
      <w:r w:rsidRPr="00844D95">
        <w:rPr>
          <w:rFonts w:ascii="Arial" w:eastAsia="Times New Roman" w:hAnsi="Arial" w:cs="Arial"/>
          <w:color w:val="000000"/>
        </w:rPr>
        <w:t>Bonnie requested co-editor for newsletter to support ideas, deadlines, editing.  Carol and Liz both volunteered to discuss offline with Bonnie. </w:t>
      </w:r>
    </w:p>
    <w:p w14:paraId="27012457" w14:textId="77777777" w:rsidR="00844D95" w:rsidRPr="00844D95" w:rsidRDefault="00844D95" w:rsidP="00844D95">
      <w:pPr>
        <w:spacing w:after="0" w:line="240" w:lineRule="auto"/>
        <w:ind w:left="720"/>
        <w:rPr>
          <w:rFonts w:ascii="Times New Roman" w:eastAsia="Times New Roman" w:hAnsi="Times New Roman" w:cs="Times New Roman"/>
          <w:sz w:val="24"/>
          <w:szCs w:val="24"/>
        </w:rPr>
      </w:pPr>
      <w:r w:rsidRPr="00844D95">
        <w:rPr>
          <w:rFonts w:ascii="Arial" w:eastAsia="Times New Roman" w:hAnsi="Arial" w:cs="Arial"/>
          <w:color w:val="000000"/>
        </w:rPr>
        <w:tab/>
      </w:r>
    </w:p>
    <w:p w14:paraId="71DBF15F"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Arial" w:eastAsia="Times New Roman" w:hAnsi="Arial" w:cs="Arial"/>
          <w:b/>
          <w:bCs/>
          <w:color w:val="000000"/>
        </w:rPr>
        <w:t>Other Business</w:t>
      </w:r>
    </w:p>
    <w:p w14:paraId="1DC7CC90" w14:textId="77777777" w:rsidR="00844D95" w:rsidRPr="00844D95" w:rsidRDefault="00844D95" w:rsidP="00844D95">
      <w:pPr>
        <w:spacing w:after="0" w:line="240" w:lineRule="auto"/>
        <w:rPr>
          <w:rFonts w:ascii="Times New Roman" w:eastAsia="Times New Roman" w:hAnsi="Times New Roman" w:cs="Times New Roman"/>
          <w:sz w:val="24"/>
          <w:szCs w:val="24"/>
        </w:rPr>
      </w:pPr>
      <w:r w:rsidRPr="00844D95">
        <w:rPr>
          <w:rFonts w:ascii="Times New Roman" w:eastAsia="Times New Roman" w:hAnsi="Times New Roman" w:cs="Times New Roman"/>
          <w:color w:val="000000"/>
        </w:rPr>
        <w:tab/>
      </w:r>
      <w:r w:rsidRPr="00844D95">
        <w:rPr>
          <w:rFonts w:ascii="Arial" w:eastAsia="Times New Roman" w:hAnsi="Arial" w:cs="Arial"/>
          <w:color w:val="000000"/>
        </w:rPr>
        <w:t>General Committee Announcements </w:t>
      </w:r>
    </w:p>
    <w:p w14:paraId="14FF7E51" w14:textId="77777777" w:rsidR="00844D95" w:rsidRPr="00844D95" w:rsidRDefault="00844D95" w:rsidP="00844D95">
      <w:pPr>
        <w:spacing w:after="0" w:line="240" w:lineRule="auto"/>
        <w:ind w:left="-540"/>
        <w:rPr>
          <w:rFonts w:ascii="Times New Roman" w:eastAsia="Times New Roman" w:hAnsi="Times New Roman" w:cs="Times New Roman"/>
          <w:sz w:val="24"/>
          <w:szCs w:val="24"/>
        </w:rPr>
      </w:pPr>
      <w:r w:rsidRPr="00844D95">
        <w:rPr>
          <w:rFonts w:ascii="Times New Roman" w:eastAsia="Times New Roman" w:hAnsi="Times New Roman" w:cs="Times New Roman"/>
          <w:color w:val="000000"/>
          <w:sz w:val="24"/>
          <w:szCs w:val="24"/>
        </w:rPr>
        <w:tab/>
      </w:r>
    </w:p>
    <w:p w14:paraId="233F1532" w14:textId="77777777" w:rsidR="00A64952" w:rsidRDefault="00A64952"/>
    <w:sectPr w:rsidR="00A64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63B8"/>
    <w:multiLevelType w:val="multilevel"/>
    <w:tmpl w:val="B50E5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C7610"/>
    <w:multiLevelType w:val="multilevel"/>
    <w:tmpl w:val="0CF42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111E1"/>
    <w:multiLevelType w:val="multilevel"/>
    <w:tmpl w:val="0E0AD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264E8"/>
    <w:multiLevelType w:val="multilevel"/>
    <w:tmpl w:val="D6FA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F00AE"/>
    <w:multiLevelType w:val="multilevel"/>
    <w:tmpl w:val="5D7E2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922392"/>
    <w:multiLevelType w:val="multilevel"/>
    <w:tmpl w:val="8F7E7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3"/>
  </w:num>
  <w:num w:numId="9">
    <w:abstractNumId w:val="2"/>
  </w:num>
  <w:num w:numId="10">
    <w:abstractNumId w:val="2"/>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95"/>
    <w:rsid w:val="004A4752"/>
    <w:rsid w:val="005F520E"/>
    <w:rsid w:val="00844D95"/>
    <w:rsid w:val="008B5519"/>
    <w:rsid w:val="008D2A0F"/>
    <w:rsid w:val="00A6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5952"/>
  <w15:chartTrackingRefBased/>
  <w15:docId w15:val="{255A7F0B-7A72-4192-BA3A-B46F4E12D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44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23125">
      <w:bodyDiv w:val="1"/>
      <w:marLeft w:val="0"/>
      <w:marRight w:val="0"/>
      <w:marTop w:val="0"/>
      <w:marBottom w:val="0"/>
      <w:divBdr>
        <w:top w:val="none" w:sz="0" w:space="0" w:color="auto"/>
        <w:left w:val="none" w:sz="0" w:space="0" w:color="auto"/>
        <w:bottom w:val="none" w:sz="0" w:space="0" w:color="auto"/>
        <w:right w:val="none" w:sz="0" w:space="0" w:color="auto"/>
      </w:divBdr>
      <w:divsChild>
        <w:div w:id="143085036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CC76-958C-4428-9A0E-DEFC14C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Guglielmi</dc:creator>
  <cp:keywords/>
  <dc:description/>
  <cp:lastModifiedBy>Micaela Guglielmi</cp:lastModifiedBy>
  <cp:revision>3</cp:revision>
  <dcterms:created xsi:type="dcterms:W3CDTF">2021-01-11T14:47:00Z</dcterms:created>
  <dcterms:modified xsi:type="dcterms:W3CDTF">2021-01-21T17:25:00Z</dcterms:modified>
</cp:coreProperties>
</file>