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C596F" w:rsidP="00265DE1" w:rsidRDefault="005C596F" w14:paraId="672A6659" wp14:textId="77777777">
      <w:pPr>
        <w:tabs>
          <w:tab w:val="left" w:pos="7830"/>
        </w:tabs>
        <w:jc w:val="center"/>
        <w:rPr>
          <w:rFonts w:ascii="Calibri" w:hAnsi="Calibri" w:eastAsia="Calibri"/>
          <w:b/>
        </w:rPr>
      </w:pPr>
    </w:p>
    <w:p xmlns:wp14="http://schemas.microsoft.com/office/word/2010/wordml" w:rsidRPr="00C82C05" w:rsidR="007A5F35" w:rsidP="3770B9C8" w:rsidRDefault="007A5F35" w14:paraId="37BB11AC" wp14:textId="75917C94">
      <w:pPr>
        <w:jc w:val="center"/>
        <w:rPr>
          <w:rFonts w:ascii="Calibri" w:hAnsi="Calibri" w:eastAsia="Calibri"/>
          <w:b w:val="1"/>
          <w:bCs w:val="1"/>
        </w:rPr>
      </w:pPr>
      <w:r w:rsidRPr="01A36FD1" w:rsidR="007A5F35">
        <w:rPr>
          <w:rFonts w:ascii="Calibri" w:hAnsi="Calibri" w:eastAsia="Calibri"/>
          <w:b w:val="1"/>
          <w:bCs w:val="1"/>
        </w:rPr>
        <w:t xml:space="preserve">MEETING MINUTES: </w:t>
      </w:r>
      <w:r w:rsidRPr="01A36FD1" w:rsidR="458840A4">
        <w:rPr>
          <w:rFonts w:ascii="Calibri" w:hAnsi="Calibri" w:eastAsia="Calibri"/>
          <w:b w:val="1"/>
          <w:bCs w:val="1"/>
        </w:rPr>
        <w:t>May 7</w:t>
      </w:r>
      <w:r w:rsidRPr="01A36FD1" w:rsidR="007A5F35">
        <w:rPr>
          <w:rFonts w:ascii="Calibri" w:hAnsi="Calibri" w:eastAsia="Calibri"/>
          <w:b w:val="1"/>
          <w:bCs w:val="1"/>
        </w:rPr>
        <w:t xml:space="preserve">, </w:t>
      </w:r>
      <w:r w:rsidRPr="01A36FD1" w:rsidR="00523A6D">
        <w:rPr>
          <w:rFonts w:ascii="Calibri" w:hAnsi="Calibri" w:eastAsia="Calibri"/>
          <w:b w:val="1"/>
          <w:bCs w:val="1"/>
        </w:rPr>
        <w:t>2020</w:t>
      </w:r>
    </w:p>
    <w:p xmlns:wp14="http://schemas.microsoft.com/office/word/2010/wordml" w:rsidRPr="00C82C05" w:rsidR="007A5F35" w:rsidP="01A36FD1" w:rsidRDefault="007A5F35" w14:paraId="0A37501D" wp14:textId="77777777">
      <w:pPr>
        <w:ind w:firstLine="0"/>
        <w:rPr>
          <w:rFonts w:ascii="Calibri" w:hAnsi="Calibri" w:eastAsia="Calibri"/>
          <w:b w:val="1"/>
          <w:bCs w:val="1"/>
        </w:rPr>
      </w:pPr>
    </w:p>
    <w:p xmlns:wp14="http://schemas.microsoft.com/office/word/2010/wordml" w:rsidR="007A5F35" w:rsidP="007A5F35" w:rsidRDefault="007A5F35" w14:paraId="5DAB6C7B" wp14:textId="77777777">
      <w:pPr>
        <w:ind w:left="1440" w:firstLine="720"/>
        <w:rPr>
          <w:rFonts w:ascii="Calibri" w:hAnsi="Calibri" w:eastAsia="Calibri"/>
          <w:b/>
        </w:rPr>
      </w:pPr>
    </w:p>
    <w:p xmlns:wp14="http://schemas.microsoft.com/office/word/2010/wordml" w:rsidR="007A5F35" w:rsidP="007A5F35" w:rsidRDefault="007A5F35" w14:paraId="568CC4A5" wp14:textId="783BBDED">
      <w:pPr>
        <w:rPr>
          <w:rFonts w:ascii="Calibri" w:hAnsi="Calibri" w:eastAsia="Calibri"/>
        </w:rPr>
      </w:pPr>
      <w:r w:rsidRPr="01A36FD1" w:rsidR="007A5F35">
        <w:rPr>
          <w:rFonts w:ascii="Calibri" w:hAnsi="Calibri" w:eastAsia="Calibri"/>
        </w:rPr>
        <w:t>A public meeting of the Salem Harbor Port Authority was convened at 5:0</w:t>
      </w:r>
      <w:r w:rsidRPr="01A36FD1" w:rsidR="4E02A655">
        <w:rPr>
          <w:rFonts w:ascii="Calibri" w:hAnsi="Calibri" w:eastAsia="Calibri"/>
        </w:rPr>
        <w:t>5</w:t>
      </w:r>
      <w:r w:rsidRPr="01A36FD1" w:rsidR="007A5F35">
        <w:rPr>
          <w:rFonts w:ascii="Calibri" w:hAnsi="Calibri" w:eastAsia="Calibri"/>
        </w:rPr>
        <w:t xml:space="preserve"> pm </w:t>
      </w:r>
      <w:r w:rsidRPr="01A36FD1" w:rsidR="6DB7445A">
        <w:rPr>
          <w:rFonts w:ascii="Calibri" w:hAnsi="Calibri" w:eastAsia="Calibri"/>
        </w:rPr>
        <w:t xml:space="preserve">via Zoom </w:t>
      </w:r>
      <w:proofErr w:type="spellStart"/>
      <w:r w:rsidRPr="01A36FD1" w:rsidR="6DB7445A">
        <w:rPr>
          <w:rFonts w:ascii="Calibri" w:hAnsi="Calibri" w:eastAsia="Calibri"/>
        </w:rPr>
        <w:t>webconference</w:t>
      </w:r>
      <w:proofErr w:type="spellEnd"/>
      <w:r w:rsidRPr="01A36FD1" w:rsidR="007A5F35">
        <w:rPr>
          <w:rFonts w:ascii="Calibri" w:hAnsi="Calibri" w:eastAsia="Calibri"/>
        </w:rPr>
        <w:t xml:space="preserve">. </w:t>
      </w:r>
    </w:p>
    <w:p xmlns:wp14="http://schemas.microsoft.com/office/word/2010/wordml" w:rsidR="007A5F35" w:rsidP="007A5F35" w:rsidRDefault="007A5F35" w14:paraId="02EB378F" wp14:textId="77777777">
      <w:pPr>
        <w:rPr>
          <w:rFonts w:ascii="Calibri" w:hAnsi="Calibri" w:eastAsia="Calibri"/>
        </w:rPr>
      </w:pPr>
    </w:p>
    <w:p xmlns:wp14="http://schemas.microsoft.com/office/word/2010/wordml" w:rsidR="00215C4D" w:rsidP="007A5F35" w:rsidRDefault="007A5F35" w14:paraId="5366A6F8" wp14:textId="456EE8C8">
      <w:pPr>
        <w:rPr>
          <w:rFonts w:ascii="Calibri" w:hAnsi="Calibri" w:eastAsia="Calibri"/>
        </w:rPr>
      </w:pPr>
      <w:r w:rsidRPr="01A36FD1" w:rsidR="007A5F35">
        <w:rPr>
          <w:rFonts w:ascii="Calibri" w:hAnsi="Calibri" w:eastAsia="Calibri"/>
          <w:b w:val="1"/>
          <w:bCs w:val="1"/>
        </w:rPr>
        <w:t>Members present</w:t>
      </w:r>
      <w:r w:rsidRPr="01A36FD1" w:rsidR="007A5F35">
        <w:rPr>
          <w:rFonts w:ascii="Calibri" w:hAnsi="Calibri" w:eastAsia="Calibri"/>
        </w:rPr>
        <w:t>:</w:t>
      </w:r>
      <w:r w:rsidRPr="01A36FD1" w:rsidR="007A5F35">
        <w:rPr>
          <w:rFonts w:ascii="Calibri" w:hAnsi="Calibri" w:eastAsia="Calibri"/>
        </w:rPr>
        <w:t xml:space="preserve"> </w:t>
      </w:r>
      <w:r w:rsidRPr="01A36FD1" w:rsidR="007A5F35">
        <w:rPr>
          <w:rFonts w:ascii="Calibri" w:hAnsi="Calibri" w:eastAsia="Calibri"/>
        </w:rPr>
        <w:t xml:space="preserve">Chairman </w:t>
      </w:r>
      <w:r w:rsidRPr="01A36FD1" w:rsidR="3D08AE94">
        <w:rPr>
          <w:rFonts w:ascii="Calibri" w:hAnsi="Calibri" w:eastAsia="Calibri"/>
        </w:rPr>
        <w:t xml:space="preserve">Michael </w:t>
      </w:r>
      <w:proofErr w:type="spellStart"/>
      <w:r w:rsidRPr="01A36FD1" w:rsidR="3D08AE94">
        <w:rPr>
          <w:rFonts w:ascii="Calibri" w:hAnsi="Calibri" w:eastAsia="Calibri"/>
        </w:rPr>
        <w:t>Rutstein</w:t>
      </w:r>
      <w:proofErr w:type="spellEnd"/>
      <w:r w:rsidRPr="01A36FD1" w:rsidR="3D08AE94">
        <w:rPr>
          <w:rFonts w:ascii="Calibri" w:hAnsi="Calibri" w:eastAsia="Calibri"/>
        </w:rPr>
        <w:t xml:space="preserve">, </w:t>
      </w:r>
      <w:r w:rsidRPr="01A36FD1" w:rsidR="007A5F35">
        <w:rPr>
          <w:rFonts w:ascii="Calibri" w:hAnsi="Calibri" w:eastAsia="Calibri"/>
        </w:rPr>
        <w:t>Bob McCarthy</w:t>
      </w:r>
      <w:r w:rsidRPr="01A36FD1" w:rsidR="00702646">
        <w:rPr>
          <w:rFonts w:ascii="Calibri" w:hAnsi="Calibri" w:eastAsia="Calibri"/>
        </w:rPr>
        <w:t xml:space="preserve"> </w:t>
      </w:r>
      <w:r w:rsidRPr="01A36FD1" w:rsidR="007A5F35">
        <w:rPr>
          <w:rFonts w:ascii="Calibri" w:hAnsi="Calibri" w:eastAsia="Calibri"/>
        </w:rPr>
        <w:t>- Ward 1 Councilor,</w:t>
      </w:r>
      <w:r w:rsidRPr="01A36FD1" w:rsidR="00523A6D">
        <w:rPr>
          <w:rFonts w:ascii="Calibri" w:hAnsi="Calibri" w:eastAsia="Calibri"/>
        </w:rPr>
        <w:t xml:space="preserve"> </w:t>
      </w:r>
      <w:r w:rsidRPr="01A36FD1" w:rsidR="00DC1417">
        <w:rPr>
          <w:rFonts w:ascii="Calibri" w:hAnsi="Calibri" w:eastAsia="Calibri"/>
        </w:rPr>
        <w:t xml:space="preserve">Meaghan </w:t>
      </w:r>
      <w:proofErr w:type="spellStart"/>
      <w:r w:rsidRPr="01A36FD1" w:rsidR="00DC1417">
        <w:rPr>
          <w:rFonts w:ascii="Calibri" w:hAnsi="Calibri" w:eastAsia="Calibri"/>
        </w:rPr>
        <w:t>LeClerc</w:t>
      </w:r>
      <w:proofErr w:type="spellEnd"/>
      <w:r w:rsidRPr="01A36FD1" w:rsidR="41D2A815">
        <w:rPr>
          <w:rFonts w:ascii="Calibri" w:hAnsi="Calibri" w:eastAsia="Calibri"/>
        </w:rPr>
        <w:t>, Fred Atkins</w:t>
      </w:r>
    </w:p>
    <w:p xmlns:wp14="http://schemas.microsoft.com/office/word/2010/wordml" w:rsidR="007A5F35" w:rsidP="3770B9C8" w:rsidRDefault="007A5F35" w14:paraId="5A39BBE3" wp14:textId="18A35203">
      <w:pPr>
        <w:pStyle w:val="Normal"/>
        <w:rPr>
          <w:rFonts w:ascii="Calibri" w:hAnsi="Calibri" w:eastAsia="Calibri"/>
        </w:rPr>
      </w:pPr>
    </w:p>
    <w:p xmlns:wp14="http://schemas.microsoft.com/office/word/2010/wordml" w:rsidR="00215C4D" w:rsidP="007A5F35" w:rsidRDefault="00215C4D" w14:paraId="173C8893" wp14:textId="7ABB1963">
      <w:pPr>
        <w:rPr>
          <w:rFonts w:ascii="Calibri" w:hAnsi="Calibri" w:eastAsia="Calibri"/>
        </w:rPr>
      </w:pPr>
      <w:r w:rsidRPr="01A36FD1" w:rsidR="00215C4D">
        <w:rPr>
          <w:rFonts w:ascii="Calibri" w:hAnsi="Calibri" w:eastAsia="Calibri"/>
          <w:b w:val="1"/>
          <w:bCs w:val="1"/>
        </w:rPr>
        <w:t>Members absent:</w:t>
      </w:r>
      <w:r w:rsidRPr="01A36FD1" w:rsidR="00215C4D">
        <w:rPr>
          <w:rFonts w:ascii="Calibri" w:hAnsi="Calibri" w:eastAsia="Calibri"/>
        </w:rPr>
        <w:t xml:space="preserve"> </w:t>
      </w:r>
      <w:r w:rsidRPr="01A36FD1" w:rsidR="42E3871A">
        <w:rPr>
          <w:rFonts w:ascii="Calibri" w:hAnsi="Calibri" w:eastAsia="Calibri"/>
        </w:rPr>
        <w:t>Mayor Kimberley Driscoll</w:t>
      </w:r>
    </w:p>
    <w:p xmlns:wp14="http://schemas.microsoft.com/office/word/2010/wordml" w:rsidR="00215C4D" w:rsidP="007A5F35" w:rsidRDefault="00F72269" w14:paraId="29D6B04F" wp14:textId="77777777">
      <w:pPr>
        <w:rPr>
          <w:rFonts w:ascii="Calibri" w:hAnsi="Calibri" w:eastAsia="Calibri"/>
        </w:rPr>
      </w:pPr>
      <w:r>
        <w:rPr>
          <w:rFonts w:ascii="Calibri" w:hAnsi="Calibri" w:eastAsia="Calibri"/>
        </w:rPr>
        <w:t xml:space="preserve"> </w:t>
      </w:r>
    </w:p>
    <w:p xmlns:wp14="http://schemas.microsoft.com/office/word/2010/wordml" w:rsidR="007A5F35" w:rsidP="01A36FD1" w:rsidRDefault="007A5F35" w14:paraId="52800F2E" wp14:textId="1C81DD86">
      <w:pPr>
        <w:pStyle w:val="Normal"/>
        <w:rPr>
          <w:rFonts w:ascii="Calibri" w:hAnsi="Calibri" w:eastAsia="Calibri"/>
        </w:rPr>
      </w:pPr>
      <w:r w:rsidRPr="24F83CFE" w:rsidR="007A5F35">
        <w:rPr>
          <w:rFonts w:ascii="Calibri" w:hAnsi="Calibri" w:eastAsia="Calibri"/>
          <w:b w:val="1"/>
          <w:bCs w:val="1"/>
        </w:rPr>
        <w:t>Others Present</w:t>
      </w:r>
      <w:r w:rsidRPr="24F83CFE" w:rsidR="007A5F35">
        <w:rPr>
          <w:rFonts w:ascii="Calibri" w:hAnsi="Calibri" w:eastAsia="Calibri"/>
        </w:rPr>
        <w:t>:</w:t>
      </w:r>
      <w:r w:rsidRPr="24F83CFE" w:rsidR="00523A6D">
        <w:rPr>
          <w:rFonts w:ascii="Calibri" w:hAnsi="Calibri" w:eastAsia="Calibri"/>
        </w:rPr>
        <w:t xml:space="preserve"> </w:t>
      </w:r>
      <w:r w:rsidRPr="24F83CFE" w:rsidR="007A5F35">
        <w:rPr>
          <w:rFonts w:ascii="Calibri" w:hAnsi="Calibri" w:eastAsia="Calibri"/>
        </w:rPr>
        <w:t>Capt. Bill McHugh – Harbormaster, Kathy Winn – Deputy Planner, Seth Lattrell –</w:t>
      </w:r>
      <w:r w:rsidRPr="24F83CFE" w:rsidR="00523A6D">
        <w:rPr>
          <w:rFonts w:ascii="Calibri" w:hAnsi="Calibri" w:eastAsia="Calibri"/>
        </w:rPr>
        <w:t xml:space="preserve"> </w:t>
      </w:r>
      <w:r w:rsidRPr="24F83CFE" w:rsidR="007A5F35">
        <w:rPr>
          <w:rFonts w:ascii="Calibri" w:hAnsi="Calibri" w:eastAsia="Calibri"/>
        </w:rPr>
        <w:t>Port Authority Deputy/Planner</w:t>
      </w:r>
      <w:r w:rsidRPr="24F83CFE" w:rsidR="00523A6D">
        <w:rPr>
          <w:rFonts w:ascii="Calibri" w:hAnsi="Calibri" w:eastAsia="Calibri"/>
        </w:rPr>
        <w:t xml:space="preserve">, </w:t>
      </w:r>
      <w:r w:rsidRPr="24F83CFE" w:rsidR="1C6D5680">
        <w:rPr>
          <w:rFonts w:ascii="Calibri" w:hAnsi="Calibri" w:eastAsia="Calibri"/>
        </w:rPr>
        <w:t xml:space="preserve">Senator Joan Lovely, </w:t>
      </w:r>
      <w:r w:rsidRPr="24F83CFE" w:rsidR="007A5F35">
        <w:rPr>
          <w:rFonts w:ascii="Calibri" w:hAnsi="Calibri" w:eastAsia="Calibri"/>
        </w:rPr>
        <w:t>Rinus</w:t>
      </w:r>
      <w:r w:rsidRPr="24F83CFE" w:rsidR="007A5F35">
        <w:rPr>
          <w:rFonts w:ascii="Calibri" w:hAnsi="Calibri" w:eastAsia="Calibri"/>
        </w:rPr>
        <w:t xml:space="preserve"> </w:t>
      </w:r>
      <w:proofErr w:type="spellStart"/>
      <w:r w:rsidRPr="24F83CFE" w:rsidR="007A5F35">
        <w:rPr>
          <w:rFonts w:ascii="Calibri" w:hAnsi="Calibri" w:eastAsia="Calibri"/>
        </w:rPr>
        <w:t>Oosthoek</w:t>
      </w:r>
      <w:proofErr w:type="spellEnd"/>
      <w:r w:rsidRPr="24F83CFE" w:rsidR="005C596F">
        <w:rPr>
          <w:rFonts w:ascii="Calibri" w:hAnsi="Calibri" w:eastAsia="Calibri"/>
        </w:rPr>
        <w:t xml:space="preserve">/Jeff Swartz </w:t>
      </w:r>
      <w:r w:rsidRPr="24F83CFE" w:rsidR="007A5F35">
        <w:rPr>
          <w:rFonts w:ascii="Calibri" w:hAnsi="Calibri" w:eastAsia="Calibri"/>
        </w:rPr>
        <w:t>– Salem Chamber of Commerce</w:t>
      </w:r>
      <w:r w:rsidRPr="24F83CFE" w:rsidR="00DC1417">
        <w:rPr>
          <w:rFonts w:ascii="Calibri" w:hAnsi="Calibri" w:eastAsia="Calibri"/>
        </w:rPr>
        <w:t xml:space="preserve">, </w:t>
      </w:r>
      <w:r w:rsidRPr="24F83CFE" w:rsidR="012D6224">
        <w:rPr>
          <w:rFonts w:ascii="Calibri" w:hAnsi="Calibri" w:eastAsia="Calibri"/>
        </w:rPr>
        <w:t>Hannah Mori – Sen</w:t>
      </w:r>
      <w:r w:rsidRPr="24F83CFE" w:rsidR="6A19C050">
        <w:rPr>
          <w:rFonts w:ascii="Calibri" w:hAnsi="Calibri" w:eastAsia="Calibri"/>
        </w:rPr>
        <w:t>.</w:t>
      </w:r>
      <w:r w:rsidRPr="24F83CFE" w:rsidR="012D6224">
        <w:rPr>
          <w:rFonts w:ascii="Calibri" w:hAnsi="Calibri" w:eastAsia="Calibri"/>
        </w:rPr>
        <w:t xml:space="preserve"> Lovely</w:t>
      </w:r>
      <w:r w:rsidRPr="24F83CFE" w:rsidR="408B057D">
        <w:rPr>
          <w:rFonts w:ascii="Calibri" w:hAnsi="Calibri" w:eastAsia="Calibri"/>
        </w:rPr>
        <w:t>’s Office</w:t>
      </w:r>
      <w:r w:rsidRPr="24F83CFE" w:rsidR="16C2C163">
        <w:rPr>
          <w:rFonts w:ascii="Calibri" w:hAnsi="Calibri" w:eastAsia="Calibri"/>
        </w:rPr>
        <w:t xml:space="preserve">, </w:t>
      </w:r>
      <w:r w:rsidRPr="24F83CFE" w:rsidR="7CF277F1">
        <w:rPr>
          <w:rFonts w:ascii="Calibri" w:hAnsi="Calibri" w:eastAsia="Calibri"/>
        </w:rPr>
        <w:t xml:space="preserve">Bob Blair – Easter Point Pilots. </w:t>
      </w:r>
    </w:p>
    <w:p xmlns:wp14="http://schemas.microsoft.com/office/word/2010/wordml" w:rsidR="007A5F35" w:rsidP="007A5F35" w:rsidRDefault="007A5F35" w14:paraId="41C8F396" wp14:textId="77777777">
      <w:pPr>
        <w:rPr>
          <w:rFonts w:ascii="Calibri" w:hAnsi="Calibri" w:eastAsia="Calibri"/>
        </w:rPr>
      </w:pPr>
    </w:p>
    <w:p xmlns:wp14="http://schemas.microsoft.com/office/word/2010/wordml" w:rsidR="007A5F35" w:rsidP="007A5F35" w:rsidRDefault="007A5F35" w14:paraId="2667315F" wp14:textId="77777777">
      <w:pPr>
        <w:rPr>
          <w:rFonts w:ascii="Calibri" w:hAnsi="Calibri" w:eastAsia="Calibri"/>
        </w:rPr>
      </w:pPr>
      <w:r>
        <w:rPr>
          <w:rFonts w:ascii="Calibri" w:hAnsi="Calibri" w:eastAsia="Calibri"/>
        </w:rPr>
        <w:t>Meeting called to order at 5:</w:t>
      </w:r>
      <w:r w:rsidR="00215C4D">
        <w:rPr>
          <w:rFonts w:ascii="Calibri" w:hAnsi="Calibri" w:eastAsia="Calibri"/>
        </w:rPr>
        <w:t>0</w:t>
      </w:r>
      <w:r w:rsidR="00ED4505">
        <w:rPr>
          <w:rFonts w:ascii="Calibri" w:hAnsi="Calibri" w:eastAsia="Calibri"/>
        </w:rPr>
        <w:t>5</w:t>
      </w:r>
      <w:r w:rsidR="00215C4D">
        <w:rPr>
          <w:rFonts w:ascii="Calibri" w:hAnsi="Calibri" w:eastAsia="Calibri"/>
        </w:rPr>
        <w:t>pm</w:t>
      </w:r>
      <w:r>
        <w:rPr>
          <w:rFonts w:ascii="Calibri" w:hAnsi="Calibri" w:eastAsia="Calibri"/>
        </w:rPr>
        <w:t xml:space="preserve">. </w:t>
      </w:r>
    </w:p>
    <w:p xmlns:wp14="http://schemas.microsoft.com/office/word/2010/wordml" w:rsidR="00F72269" w:rsidP="00F72269" w:rsidRDefault="00F72269" w14:paraId="72A3D3EC" wp14:textId="77777777">
      <w:pPr>
        <w:rPr>
          <w:rFonts w:ascii="Calibri" w:hAnsi="Calibri" w:eastAsia="Calibri"/>
        </w:rPr>
      </w:pPr>
    </w:p>
    <w:p xmlns:wp14="http://schemas.microsoft.com/office/word/2010/wordml" w:rsidR="00ED4505" w:rsidP="007A5F35" w:rsidRDefault="00F72269" w14:paraId="6167F583" wp14:textId="73E21F18">
      <w:pPr>
        <w:rPr>
          <w:rFonts w:ascii="Calibri" w:hAnsi="Calibri" w:eastAsia="Calibri"/>
        </w:rPr>
      </w:pPr>
      <w:r w:rsidRPr="3770B9C8" w:rsidR="00F72269">
        <w:rPr>
          <w:rFonts w:ascii="Calibri" w:hAnsi="Calibri" w:eastAsia="Calibri"/>
        </w:rPr>
        <w:t>C</w:t>
      </w:r>
      <w:r w:rsidRPr="3770B9C8" w:rsidR="59EBAA82">
        <w:rPr>
          <w:rFonts w:ascii="Calibri" w:hAnsi="Calibri" w:eastAsia="Calibri"/>
        </w:rPr>
        <w:t xml:space="preserve">hairman </w:t>
      </w:r>
      <w:proofErr w:type="spellStart"/>
      <w:r w:rsidRPr="3770B9C8" w:rsidR="59EBAA82">
        <w:rPr>
          <w:rFonts w:ascii="Calibri" w:hAnsi="Calibri" w:eastAsia="Calibri"/>
        </w:rPr>
        <w:t>Rutstein</w:t>
      </w:r>
      <w:proofErr w:type="spellEnd"/>
      <w:r w:rsidRPr="3770B9C8" w:rsidR="00215C4D">
        <w:rPr>
          <w:rFonts w:ascii="Calibri" w:hAnsi="Calibri" w:eastAsia="Calibri"/>
        </w:rPr>
        <w:t xml:space="preserve"> </w:t>
      </w:r>
      <w:r w:rsidRPr="3770B9C8" w:rsidR="005C596F">
        <w:rPr>
          <w:rFonts w:ascii="Calibri" w:hAnsi="Calibri" w:eastAsia="Calibri"/>
        </w:rPr>
        <w:t>opened the meeting</w:t>
      </w:r>
      <w:r w:rsidRPr="3770B9C8" w:rsidR="1EC3B4E8">
        <w:rPr>
          <w:rFonts w:ascii="Calibri" w:hAnsi="Calibri" w:eastAsia="Calibri"/>
        </w:rPr>
        <w:t xml:space="preserve"> and outlined the format for the meeting, indicating that members of the public would remain muted until the public comment period, during which each participant will be unmuted by the host and given an opportunity to speak. </w:t>
      </w:r>
    </w:p>
    <w:p xmlns:wp14="http://schemas.microsoft.com/office/word/2010/wordml" w:rsidR="00ED4505" w:rsidP="007A5F35" w:rsidRDefault="00ED4505" w14:paraId="0D0B940D" wp14:textId="77777777">
      <w:pPr>
        <w:rPr>
          <w:rFonts w:ascii="Calibri" w:hAnsi="Calibri" w:eastAsia="Calibri"/>
        </w:rPr>
      </w:pPr>
    </w:p>
    <w:p xmlns:wp14="http://schemas.microsoft.com/office/word/2010/wordml" w:rsidR="00E74B60" w:rsidP="007A5F35" w:rsidRDefault="00E74B60" w14:paraId="0E27B00A" wp14:textId="20FB6780">
      <w:pPr>
        <w:rPr>
          <w:rFonts w:ascii="Calibri" w:hAnsi="Calibri" w:eastAsia="Calibri"/>
        </w:rPr>
      </w:pPr>
      <w:r w:rsidRPr="24F83CFE" w:rsidR="005C596F">
        <w:rPr>
          <w:rFonts w:ascii="Calibri" w:hAnsi="Calibri" w:eastAsia="Calibri"/>
        </w:rPr>
        <w:t>Mr. Lattrell</w:t>
      </w:r>
      <w:r w:rsidRPr="24F83CFE" w:rsidR="00ED4505">
        <w:rPr>
          <w:rFonts w:ascii="Calibri" w:hAnsi="Calibri" w:eastAsia="Calibri"/>
        </w:rPr>
        <w:t xml:space="preserve"> provided a summary on the SEC grant and the harbor planning effort. T</w:t>
      </w:r>
      <w:r w:rsidRPr="24F83CFE" w:rsidR="0150AF3C">
        <w:rPr>
          <w:rFonts w:ascii="Calibri" w:hAnsi="Calibri" w:eastAsia="Calibri"/>
        </w:rPr>
        <w:t xml:space="preserve">he SEC grant was executed and final contract </w:t>
      </w:r>
      <w:r w:rsidRPr="24F83CFE" w:rsidR="15A7D8F2">
        <w:rPr>
          <w:rFonts w:ascii="Calibri" w:hAnsi="Calibri" w:eastAsia="Calibri"/>
        </w:rPr>
        <w:t xml:space="preserve">of grant award </w:t>
      </w:r>
      <w:r w:rsidRPr="24F83CFE" w:rsidR="0150AF3C">
        <w:rPr>
          <w:rFonts w:ascii="Calibri" w:hAnsi="Calibri" w:eastAsia="Calibri"/>
        </w:rPr>
        <w:t xml:space="preserve">from the state </w:t>
      </w:r>
      <w:r w:rsidRPr="24F83CFE" w:rsidR="1C7E0FEE">
        <w:rPr>
          <w:rFonts w:ascii="Calibri" w:hAnsi="Calibri" w:eastAsia="Calibri"/>
        </w:rPr>
        <w:t>wa</w:t>
      </w:r>
      <w:r w:rsidRPr="24F83CFE" w:rsidR="0150AF3C">
        <w:rPr>
          <w:rFonts w:ascii="Calibri" w:hAnsi="Calibri" w:eastAsia="Calibri"/>
        </w:rPr>
        <w:t xml:space="preserve">s received. </w:t>
      </w:r>
      <w:r w:rsidRPr="24F83CFE" w:rsidR="51EE4CF8">
        <w:rPr>
          <w:rFonts w:ascii="Calibri" w:hAnsi="Calibri" w:eastAsia="Calibri"/>
        </w:rPr>
        <w:t>The Harbor Planning contract was executed by</w:t>
      </w:r>
      <w:r w:rsidRPr="24F83CFE" w:rsidR="6016347A">
        <w:rPr>
          <w:rFonts w:ascii="Calibri" w:hAnsi="Calibri" w:eastAsia="Calibri"/>
        </w:rPr>
        <w:t xml:space="preserve"> the</w:t>
      </w:r>
      <w:r w:rsidRPr="24F83CFE" w:rsidR="51EE4CF8">
        <w:rPr>
          <w:rFonts w:ascii="Calibri" w:hAnsi="Calibri" w:eastAsia="Calibri"/>
        </w:rPr>
        <w:t xml:space="preserve"> City and sent to the consultant for signature. </w:t>
      </w:r>
      <w:r w:rsidRPr="24F83CFE" w:rsidR="0150AF3C">
        <w:rPr>
          <w:rFonts w:ascii="Calibri" w:hAnsi="Calibri" w:eastAsia="Calibri"/>
        </w:rPr>
        <w:t>Proposals are in hand from GEI and Collins engineering to advance the work</w:t>
      </w:r>
      <w:r w:rsidRPr="24F83CFE" w:rsidR="26DE6D06">
        <w:rPr>
          <w:rFonts w:ascii="Calibri" w:hAnsi="Calibri" w:eastAsia="Calibri"/>
        </w:rPr>
        <w:t xml:space="preserve"> on the North Berth and Deepwater Berth</w:t>
      </w:r>
      <w:r w:rsidRPr="24F83CFE" w:rsidR="0150AF3C">
        <w:rPr>
          <w:rFonts w:ascii="Calibri" w:hAnsi="Calibri" w:eastAsia="Calibri"/>
        </w:rPr>
        <w:t xml:space="preserve"> and are being moved through </w:t>
      </w:r>
      <w:r w:rsidRPr="24F83CFE" w:rsidR="68067956">
        <w:rPr>
          <w:rFonts w:ascii="Calibri" w:hAnsi="Calibri" w:eastAsia="Calibri"/>
        </w:rPr>
        <w:t xml:space="preserve">the City </w:t>
      </w:r>
      <w:r w:rsidRPr="24F83CFE" w:rsidR="0150AF3C">
        <w:rPr>
          <w:rFonts w:ascii="Calibri" w:hAnsi="Calibri" w:eastAsia="Calibri"/>
        </w:rPr>
        <w:t>purchasing</w:t>
      </w:r>
      <w:r w:rsidRPr="24F83CFE" w:rsidR="678282D2">
        <w:rPr>
          <w:rFonts w:ascii="Calibri" w:hAnsi="Calibri" w:eastAsia="Calibri"/>
        </w:rPr>
        <w:t xml:space="preserve"> dept.</w:t>
      </w:r>
      <w:r w:rsidRPr="24F83CFE" w:rsidR="0150AF3C">
        <w:rPr>
          <w:rFonts w:ascii="Calibri" w:hAnsi="Calibri" w:eastAsia="Calibri"/>
        </w:rPr>
        <w:t xml:space="preserve"> </w:t>
      </w:r>
      <w:r w:rsidRPr="24F83CFE" w:rsidR="0150AF3C">
        <w:rPr>
          <w:rFonts w:ascii="Calibri" w:hAnsi="Calibri" w:eastAsia="Calibri"/>
        </w:rPr>
        <w:t xml:space="preserve">to </w:t>
      </w:r>
      <w:r w:rsidRPr="24F83CFE" w:rsidR="57C505CE">
        <w:rPr>
          <w:rFonts w:ascii="Calibri" w:hAnsi="Calibri" w:eastAsia="Calibri"/>
        </w:rPr>
        <w:t>i</w:t>
      </w:r>
      <w:r w:rsidRPr="24F83CFE" w:rsidR="482252FB">
        <w:rPr>
          <w:rFonts w:ascii="Calibri" w:hAnsi="Calibri" w:eastAsia="Calibri"/>
        </w:rPr>
        <w:t>niti</w:t>
      </w:r>
      <w:r w:rsidRPr="24F83CFE" w:rsidR="57C505CE">
        <w:rPr>
          <w:rFonts w:ascii="Calibri" w:hAnsi="Calibri" w:eastAsia="Calibri"/>
        </w:rPr>
        <w:t>ate</w:t>
      </w:r>
      <w:r w:rsidRPr="24F83CFE" w:rsidR="57C505CE">
        <w:rPr>
          <w:rFonts w:ascii="Calibri" w:hAnsi="Calibri" w:eastAsia="Calibri"/>
        </w:rPr>
        <w:t xml:space="preserve"> the work. </w:t>
      </w:r>
    </w:p>
    <w:p w:rsidR="3770B9C8" w:rsidP="3770B9C8" w:rsidRDefault="3770B9C8" w14:paraId="725A3777" w14:textId="46CECD22">
      <w:pPr>
        <w:pStyle w:val="Normal"/>
        <w:rPr>
          <w:rFonts w:ascii="Calibri" w:hAnsi="Calibri" w:eastAsia="Calibri"/>
        </w:rPr>
      </w:pPr>
    </w:p>
    <w:p w:rsidR="009F67C0" w:rsidP="01A36FD1" w:rsidRDefault="009F67C0" w14:paraId="38F69572" w14:textId="6B4ABD7C">
      <w:pPr>
        <w:pStyle w:val="Normal"/>
        <w:bidi w:val="0"/>
        <w:spacing w:before="0" w:beforeAutospacing="off" w:after="0" w:afterAutospacing="off" w:line="259" w:lineRule="auto"/>
        <w:ind w:left="0" w:right="0"/>
        <w:jc w:val="left"/>
        <w:rPr>
          <w:rFonts w:ascii="Calibri" w:hAnsi="Calibri" w:eastAsia="Calibri"/>
        </w:rPr>
      </w:pPr>
      <w:r w:rsidRPr="6CB5DAB7" w:rsidR="009F67C0">
        <w:rPr>
          <w:rFonts w:ascii="Calibri" w:hAnsi="Calibri" w:eastAsia="Calibri"/>
        </w:rPr>
        <w:t>Mr. Lattrell provided an update on the Mu</w:t>
      </w:r>
      <w:r w:rsidRPr="6CB5DAB7" w:rsidR="005C596F">
        <w:rPr>
          <w:rFonts w:ascii="Calibri" w:hAnsi="Calibri" w:eastAsia="Calibri"/>
        </w:rPr>
        <w:t>nicipal Harbor Plan/DPA Master Plan</w:t>
      </w:r>
      <w:r w:rsidRPr="6CB5DAB7" w:rsidR="004146B0">
        <w:rPr>
          <w:rFonts w:ascii="Calibri" w:hAnsi="Calibri" w:eastAsia="Calibri"/>
        </w:rPr>
        <w:t>.</w:t>
      </w:r>
      <w:r w:rsidRPr="6CB5DAB7" w:rsidR="009F67C0">
        <w:rPr>
          <w:rFonts w:ascii="Calibri" w:hAnsi="Calibri" w:eastAsia="Calibri"/>
        </w:rPr>
        <w:t xml:space="preserve"> </w:t>
      </w:r>
      <w:r w:rsidRPr="6CB5DAB7" w:rsidR="26CC2CE0">
        <w:rPr>
          <w:rFonts w:ascii="Calibri" w:hAnsi="Calibri" w:eastAsia="Calibri"/>
        </w:rPr>
        <w:t xml:space="preserve">The City is </w:t>
      </w:r>
      <w:r w:rsidRPr="6CB5DAB7" w:rsidR="0B014451">
        <w:rPr>
          <w:rFonts w:ascii="Calibri" w:hAnsi="Calibri" w:eastAsia="Calibri"/>
        </w:rPr>
        <w:t xml:space="preserve">coordinating with the State on review of the request for </w:t>
      </w:r>
      <w:r w:rsidRPr="6CB5DAB7" w:rsidR="00E74B60">
        <w:rPr>
          <w:rFonts w:ascii="Calibri" w:hAnsi="Calibri" w:eastAsia="Calibri"/>
        </w:rPr>
        <w:t xml:space="preserve">Notice to Proceed </w:t>
      </w:r>
      <w:r w:rsidRPr="6CB5DAB7" w:rsidR="00090082">
        <w:rPr>
          <w:rFonts w:ascii="Calibri" w:hAnsi="Calibri" w:eastAsia="Calibri"/>
        </w:rPr>
        <w:t>(NTP</w:t>
      </w:r>
      <w:r w:rsidRPr="6CB5DAB7" w:rsidR="168DE9E6">
        <w:rPr>
          <w:rFonts w:ascii="Calibri" w:hAnsi="Calibri" w:eastAsia="Calibri"/>
        </w:rPr>
        <w:t>)</w:t>
      </w:r>
      <w:r w:rsidRPr="6CB5DAB7" w:rsidR="34640B5C">
        <w:rPr>
          <w:rFonts w:ascii="Calibri" w:hAnsi="Calibri" w:eastAsia="Calibri"/>
        </w:rPr>
        <w:t xml:space="preserve">. The NTP filing had been slightly delayed </w:t>
      </w:r>
      <w:r w:rsidRPr="6CB5DAB7" w:rsidR="3326516C">
        <w:rPr>
          <w:rFonts w:ascii="Calibri" w:hAnsi="Calibri" w:eastAsia="Calibri"/>
        </w:rPr>
        <w:t>as the state needed additional information</w:t>
      </w:r>
      <w:r w:rsidRPr="6CB5DAB7" w:rsidR="481E2A0C">
        <w:rPr>
          <w:rFonts w:ascii="Calibri" w:hAnsi="Calibri" w:eastAsia="Calibri"/>
        </w:rPr>
        <w:t xml:space="preserve"> and clarification on the approach, specifically the Cresc</w:t>
      </w:r>
      <w:r w:rsidRPr="6CB5DAB7" w:rsidR="5E03DE4E">
        <w:rPr>
          <w:rFonts w:ascii="Calibri" w:hAnsi="Calibri" w:eastAsia="Calibri"/>
        </w:rPr>
        <w:t>ent Lot</w:t>
      </w:r>
      <w:r w:rsidRPr="6CB5DAB7" w:rsidR="2B8D33A8">
        <w:rPr>
          <w:rFonts w:ascii="Calibri" w:hAnsi="Calibri" w:eastAsia="Calibri"/>
        </w:rPr>
        <w:t xml:space="preserve"> and North River planning district</w:t>
      </w:r>
      <w:r w:rsidRPr="6CB5DAB7" w:rsidR="5E03DE4E">
        <w:rPr>
          <w:rFonts w:ascii="Calibri" w:hAnsi="Calibri" w:eastAsia="Calibri"/>
        </w:rPr>
        <w:t>,</w:t>
      </w:r>
      <w:r w:rsidRPr="6CB5DAB7" w:rsidR="481E2A0C">
        <w:rPr>
          <w:rFonts w:ascii="Calibri" w:hAnsi="Calibri" w:eastAsia="Calibri"/>
        </w:rPr>
        <w:t xml:space="preserve"> and was hesitant to initiate a public comment period during the COVID crisis</w:t>
      </w:r>
      <w:r w:rsidRPr="6CB5DAB7" w:rsidR="75E4EFD2">
        <w:rPr>
          <w:rFonts w:ascii="Calibri" w:hAnsi="Calibri" w:eastAsia="Calibri"/>
        </w:rPr>
        <w:t xml:space="preserve">. The most recent conversations have been positive, so the City anticipates filing soon. Once a filing date is confirmed the City </w:t>
      </w:r>
      <w:r w:rsidRPr="6CB5DAB7" w:rsidR="75E4EFD2">
        <w:rPr>
          <w:rFonts w:ascii="Calibri" w:hAnsi="Calibri" w:eastAsia="Calibri"/>
        </w:rPr>
        <w:t>will</w:t>
      </w:r>
      <w:r w:rsidRPr="6CB5DAB7" w:rsidR="75E4EFD2">
        <w:rPr>
          <w:rFonts w:ascii="Calibri" w:hAnsi="Calibri" w:eastAsia="Calibri"/>
        </w:rPr>
        <w:t xml:space="preserve"> provide an updated schedule. </w:t>
      </w:r>
    </w:p>
    <w:p xmlns:wp14="http://schemas.microsoft.com/office/word/2010/wordml" w:rsidR="009F67C0" w:rsidP="3770B9C8" w:rsidRDefault="009F67C0" w14:paraId="31C66960" wp14:textId="66A5C6B4">
      <w:pPr>
        <w:pStyle w:val="Normal"/>
        <w:rPr>
          <w:rFonts w:ascii="Calibri" w:hAnsi="Calibri" w:eastAsia="Calibri"/>
        </w:rPr>
      </w:pPr>
    </w:p>
    <w:p xmlns:wp14="http://schemas.microsoft.com/office/word/2010/wordml" w:rsidR="009F67C0" w:rsidP="3770B9C8" w:rsidRDefault="009F67C0" w14:paraId="1D533AD6" wp14:textId="6D86606D">
      <w:pPr>
        <w:pStyle w:val="Normal"/>
        <w:rPr>
          <w:rFonts w:ascii="Calibri" w:hAnsi="Calibri" w:eastAsia="Calibri"/>
        </w:rPr>
      </w:pPr>
      <w:r w:rsidRPr="6CB5DAB7" w:rsidR="7BC254A4">
        <w:rPr>
          <w:rFonts w:ascii="Calibri" w:hAnsi="Calibri" w:eastAsia="Calibri"/>
        </w:rPr>
        <w:t xml:space="preserve">Mr. </w:t>
      </w:r>
      <w:proofErr w:type="spellStart"/>
      <w:r w:rsidRPr="6CB5DAB7" w:rsidR="7BC254A4">
        <w:rPr>
          <w:rFonts w:ascii="Calibri" w:hAnsi="Calibri" w:eastAsia="Calibri"/>
        </w:rPr>
        <w:t>Rutstein</w:t>
      </w:r>
      <w:proofErr w:type="spellEnd"/>
      <w:r w:rsidRPr="6CB5DAB7" w:rsidR="7BC254A4">
        <w:rPr>
          <w:rFonts w:ascii="Calibri" w:hAnsi="Calibri" w:eastAsia="Calibri"/>
        </w:rPr>
        <w:t xml:space="preserve"> asked for an update on the conveyance/wharfing agreement. Mr. Lattrell and Mr. McHugh both stated that they have not received an update recently</w:t>
      </w:r>
      <w:r w:rsidRPr="6CB5DAB7" w:rsidR="6951AEC6">
        <w:rPr>
          <w:rFonts w:ascii="Calibri" w:hAnsi="Calibri" w:eastAsia="Calibri"/>
        </w:rPr>
        <w:t xml:space="preserve">. Mr. McHugh suggested that he and Mr. Lattrell will seek to approach the property owner directly on this rather than continuing to go through the attorneys. </w:t>
      </w:r>
    </w:p>
    <w:p xmlns:wp14="http://schemas.microsoft.com/office/word/2010/wordml" w:rsidR="009F67C0" w:rsidP="3770B9C8" w:rsidRDefault="009F67C0" w14:paraId="10D8A097" wp14:textId="0F8D1B3B">
      <w:pPr>
        <w:pStyle w:val="Normal"/>
        <w:rPr>
          <w:rFonts w:ascii="Calibri" w:hAnsi="Calibri" w:eastAsia="Calibri"/>
        </w:rPr>
      </w:pPr>
    </w:p>
    <w:p xmlns:wp14="http://schemas.microsoft.com/office/word/2010/wordml" w:rsidR="009F67C0" w:rsidP="3770B9C8" w:rsidRDefault="009F67C0" w14:paraId="6AA974D8" wp14:textId="7FEFC355">
      <w:pPr>
        <w:pStyle w:val="Normal"/>
        <w:rPr>
          <w:rFonts w:ascii="Calibri" w:hAnsi="Calibri" w:eastAsia="Calibri"/>
        </w:rPr>
      </w:pPr>
      <w:r w:rsidRPr="24F83CFE" w:rsidR="75818AAD">
        <w:rPr>
          <w:rFonts w:ascii="Calibri" w:hAnsi="Calibri" w:eastAsia="Calibri"/>
        </w:rPr>
        <w:t xml:space="preserve">Mr. Lattrell provided an update on the progress of establishing a website for the Port of Salem. Mr. Lattrell has met with </w:t>
      </w:r>
      <w:r w:rsidRPr="24F83CFE" w:rsidR="1C5CBBEF">
        <w:rPr>
          <w:rFonts w:ascii="Calibri" w:hAnsi="Calibri" w:eastAsia="Calibri"/>
        </w:rPr>
        <w:t>4</w:t>
      </w:r>
      <w:r w:rsidRPr="24F83CFE" w:rsidR="75818AAD">
        <w:rPr>
          <w:rFonts w:ascii="Calibri" w:hAnsi="Calibri" w:eastAsia="Calibri"/>
        </w:rPr>
        <w:t xml:space="preserve"> </w:t>
      </w:r>
      <w:r w:rsidRPr="24F83CFE" w:rsidR="38796FA4">
        <w:rPr>
          <w:rFonts w:ascii="Calibri" w:hAnsi="Calibri" w:eastAsia="Calibri"/>
        </w:rPr>
        <w:t>firms</w:t>
      </w:r>
      <w:r w:rsidRPr="24F83CFE" w:rsidR="75818AAD">
        <w:rPr>
          <w:rFonts w:ascii="Calibri" w:hAnsi="Calibri" w:eastAsia="Calibri"/>
        </w:rPr>
        <w:t xml:space="preserve"> who provided a </w:t>
      </w:r>
      <w:r w:rsidRPr="24F83CFE" w:rsidR="78960A41">
        <w:rPr>
          <w:rFonts w:ascii="Calibri" w:hAnsi="Calibri" w:eastAsia="Calibri"/>
        </w:rPr>
        <w:t>rough budget to inform future decision</w:t>
      </w:r>
      <w:r w:rsidRPr="24F83CFE" w:rsidR="2721DC06">
        <w:rPr>
          <w:rFonts w:ascii="Calibri" w:hAnsi="Calibri" w:eastAsia="Calibri"/>
        </w:rPr>
        <w:t xml:space="preserve">s. </w:t>
      </w:r>
      <w:r w:rsidRPr="24F83CFE" w:rsidR="2BA2A09E">
        <w:rPr>
          <w:rFonts w:ascii="Calibri" w:hAnsi="Calibri" w:eastAsia="Calibri"/>
        </w:rPr>
        <w:t>The initial rough estimates were similar in pricing, however Mr. Lattrell noted that staff sees a benefit to moving</w:t>
      </w:r>
      <w:r w:rsidRPr="24F83CFE" w:rsidR="6A598E71">
        <w:rPr>
          <w:rFonts w:ascii="Calibri" w:hAnsi="Calibri" w:eastAsia="Calibri"/>
        </w:rPr>
        <w:t xml:space="preserve"> forward with Sperling Interactive who manages the website for Destination Salem rather than putting it out for formal RFP as there are distinct advantages to having similar branding and shared marketing, particularly for cruise activity. </w:t>
      </w:r>
      <w:r w:rsidRPr="24F83CFE" w:rsidR="239EC3EC">
        <w:rPr>
          <w:rFonts w:ascii="Calibri" w:hAnsi="Calibri" w:eastAsia="Calibri"/>
        </w:rPr>
        <w:t xml:space="preserve">The </w:t>
      </w:r>
      <w:r w:rsidRPr="24F83CFE" w:rsidR="393D1811">
        <w:rPr>
          <w:rFonts w:ascii="Calibri" w:hAnsi="Calibri" w:eastAsia="Calibri"/>
        </w:rPr>
        <w:t xml:space="preserve">Port Authority members expressed support, Councilor McCarthy made a motion to advance with Sperling Interactive, Ms. </w:t>
      </w:r>
      <w:proofErr w:type="spellStart"/>
      <w:r w:rsidRPr="24F83CFE" w:rsidR="393D1811">
        <w:rPr>
          <w:rFonts w:ascii="Calibri" w:hAnsi="Calibri" w:eastAsia="Calibri"/>
        </w:rPr>
        <w:t>LeClerc</w:t>
      </w:r>
      <w:proofErr w:type="spellEnd"/>
      <w:r w:rsidRPr="24F83CFE" w:rsidR="393D1811">
        <w:rPr>
          <w:rFonts w:ascii="Calibri" w:hAnsi="Calibri" w:eastAsia="Calibri"/>
        </w:rPr>
        <w:t xml:space="preserve"> seconded the motion, </w:t>
      </w:r>
      <w:r w:rsidRPr="24F83CFE" w:rsidR="58E8B343">
        <w:rPr>
          <w:rFonts w:ascii="Calibri" w:hAnsi="Calibri" w:eastAsia="Calibri"/>
        </w:rPr>
        <w:t>the motion was passed unanimously</w:t>
      </w:r>
      <w:r w:rsidRPr="24F83CFE" w:rsidR="61550B72">
        <w:rPr>
          <w:rFonts w:ascii="Calibri" w:hAnsi="Calibri" w:eastAsia="Calibri"/>
        </w:rPr>
        <w:t xml:space="preserve">. </w:t>
      </w:r>
      <w:r w:rsidRPr="24F83CFE" w:rsidR="393D1811">
        <w:rPr>
          <w:rFonts w:ascii="Calibri" w:hAnsi="Calibri" w:eastAsia="Calibri"/>
        </w:rPr>
        <w:t xml:space="preserve"> </w:t>
      </w:r>
      <w:r w:rsidRPr="24F83CFE" w:rsidR="6A598E71">
        <w:rPr>
          <w:rFonts w:ascii="Calibri" w:hAnsi="Calibri" w:eastAsia="Calibri"/>
        </w:rPr>
        <w:t xml:space="preserve"> </w:t>
      </w:r>
    </w:p>
    <w:p xmlns:wp14="http://schemas.microsoft.com/office/word/2010/wordml" w:rsidR="009F67C0" w:rsidP="3770B9C8" w:rsidRDefault="009F67C0" w14:paraId="5E68B5C4" wp14:textId="0FFD49D8">
      <w:pPr>
        <w:pStyle w:val="Normal"/>
        <w:rPr>
          <w:rFonts w:ascii="Calibri" w:hAnsi="Calibri" w:eastAsia="Calibri"/>
        </w:rPr>
      </w:pPr>
    </w:p>
    <w:p xmlns:wp14="http://schemas.microsoft.com/office/word/2010/wordml" w:rsidR="009F67C0" w:rsidP="6CB5DAB7" w:rsidRDefault="009F67C0" w14:paraId="441026ED" wp14:textId="69371787">
      <w:pPr>
        <w:pStyle w:val="Normal"/>
        <w:bidi w:val="0"/>
        <w:spacing w:before="0" w:beforeAutospacing="off" w:after="0" w:afterAutospacing="off" w:line="259" w:lineRule="auto"/>
        <w:ind/>
        <w:rPr>
          <w:rFonts w:ascii="Calibri" w:hAnsi="Calibri" w:eastAsia="Calibri"/>
        </w:rPr>
      </w:pPr>
      <w:r w:rsidRPr="6CB5DAB7" w:rsidR="009F67C0">
        <w:rPr>
          <w:rFonts w:ascii="Calibri" w:hAnsi="Calibri" w:eastAsia="Calibri"/>
        </w:rPr>
        <w:t xml:space="preserve">Mr. McHugh </w:t>
      </w:r>
      <w:r w:rsidRPr="6CB5DAB7" w:rsidR="799E0EF4">
        <w:rPr>
          <w:rFonts w:ascii="Calibri" w:hAnsi="Calibri" w:eastAsia="Calibri"/>
        </w:rPr>
        <w:t xml:space="preserve">provided the Harbormaster’s report. </w:t>
      </w:r>
    </w:p>
    <w:p xmlns:wp14="http://schemas.microsoft.com/office/word/2010/wordml" w:rsidR="009F67C0" w:rsidP="6CB5DAB7" w:rsidRDefault="009F67C0" w14:paraId="4B77F45D" wp14:textId="7B2A6BB2">
      <w:pPr>
        <w:pStyle w:val="Normal"/>
        <w:spacing w:before="0" w:beforeAutospacing="off" w:after="0" w:afterAutospacing="off" w:line="259" w:lineRule="auto"/>
        <w:ind/>
        <w:rPr>
          <w:rFonts w:ascii="Calibri" w:hAnsi="Calibri" w:eastAsia="Calibri"/>
        </w:rPr>
      </w:pPr>
    </w:p>
    <w:p xmlns:wp14="http://schemas.microsoft.com/office/word/2010/wordml" w:rsidR="009F67C0" w:rsidP="6CB5DAB7" w:rsidRDefault="009F67C0" w14:paraId="751D8310" wp14:textId="4B046334">
      <w:pPr>
        <w:pStyle w:val="Normal"/>
        <w:spacing w:before="0" w:beforeAutospacing="off" w:after="0" w:afterAutospacing="off" w:line="259" w:lineRule="auto"/>
        <w:ind/>
        <w:rPr>
          <w:rFonts w:ascii="Calibri" w:hAnsi="Calibri" w:eastAsia="Calibri"/>
        </w:rPr>
      </w:pPr>
      <w:r w:rsidRPr="6CB5DAB7" w:rsidR="01617F6D">
        <w:rPr>
          <w:rFonts w:ascii="Calibri" w:hAnsi="Calibri" w:eastAsia="Calibri"/>
        </w:rPr>
        <w:t xml:space="preserve">Mr. McHugh updated on the ongoing discussions with </w:t>
      </w:r>
      <w:r w:rsidRPr="6CB5DAB7" w:rsidR="00EB5CD9">
        <w:rPr>
          <w:rFonts w:ascii="Calibri" w:hAnsi="Calibri" w:eastAsia="Calibri"/>
        </w:rPr>
        <w:t xml:space="preserve">Customs and Border Patrol (CBP) </w:t>
      </w:r>
      <w:r w:rsidRPr="6CB5DAB7" w:rsidR="7E400E40">
        <w:rPr>
          <w:rFonts w:ascii="Calibri" w:hAnsi="Calibri" w:eastAsia="Calibri"/>
        </w:rPr>
        <w:t>regarding shoreside requirements and service for ports of entry. He submitted an email to CBPs Port Director requesting information on the design requirements for shoreside infr</w:t>
      </w:r>
      <w:r w:rsidRPr="6CB5DAB7" w:rsidR="6BBC4580">
        <w:rPr>
          <w:rFonts w:ascii="Calibri" w:hAnsi="Calibri" w:eastAsia="Calibri"/>
        </w:rPr>
        <w:t xml:space="preserve">astructure, and also asked that Salem be treated similar to other ports in New England and be granted a waiver from full compliance while we advance our harbor plan and determine the ultimate upland use </w:t>
      </w:r>
      <w:r w:rsidRPr="6CB5DAB7" w:rsidR="0B898C7D">
        <w:rPr>
          <w:rFonts w:ascii="Calibri" w:hAnsi="Calibri" w:eastAsia="Calibri"/>
        </w:rPr>
        <w:t xml:space="preserve">of </w:t>
      </w:r>
      <w:r w:rsidRPr="6CB5DAB7" w:rsidR="6BBC4580">
        <w:rPr>
          <w:rFonts w:ascii="Calibri" w:hAnsi="Calibri" w:eastAsia="Calibri"/>
        </w:rPr>
        <w:t xml:space="preserve">the site. </w:t>
      </w:r>
      <w:r w:rsidRPr="6CB5DAB7" w:rsidR="1CDEAC9A">
        <w:rPr>
          <w:rFonts w:ascii="Calibri" w:hAnsi="Calibri" w:eastAsia="Calibri"/>
        </w:rPr>
        <w:t xml:space="preserve">He received a response that materials are typically shared with a designer during the design process, not a municipality, so will continue to push for more clarity on these </w:t>
      </w:r>
      <w:r w:rsidRPr="6CB5DAB7" w:rsidR="1CDEAC9A">
        <w:rPr>
          <w:rFonts w:ascii="Calibri" w:hAnsi="Calibri" w:eastAsia="Calibri"/>
        </w:rPr>
        <w:t>requirements</w:t>
      </w:r>
      <w:r w:rsidRPr="6CB5DAB7" w:rsidR="1CDEAC9A">
        <w:rPr>
          <w:rFonts w:ascii="Calibri" w:hAnsi="Calibri" w:eastAsia="Calibri"/>
        </w:rPr>
        <w:t xml:space="preserve">. </w:t>
      </w:r>
    </w:p>
    <w:p w:rsidR="6CB5DAB7" w:rsidP="6CB5DAB7" w:rsidRDefault="6CB5DAB7" w14:paraId="1D6D0AF9" w14:textId="776D89B6">
      <w:pPr>
        <w:pStyle w:val="Normal"/>
        <w:rPr>
          <w:rFonts w:ascii="Calibri" w:hAnsi="Calibri" w:eastAsia="Calibri"/>
        </w:rPr>
      </w:pPr>
    </w:p>
    <w:p w:rsidR="1CDEAC9A" w:rsidP="6CB5DAB7" w:rsidRDefault="1CDEAC9A" w14:paraId="46EDBD9E" w14:textId="1DF068A0">
      <w:pPr>
        <w:pStyle w:val="Normal"/>
        <w:rPr>
          <w:rFonts w:ascii="Calibri" w:hAnsi="Calibri" w:eastAsia="Calibri"/>
        </w:rPr>
      </w:pPr>
      <w:r w:rsidRPr="24F83CFE" w:rsidR="1CDEAC9A">
        <w:rPr>
          <w:rFonts w:ascii="Calibri" w:hAnsi="Calibri" w:eastAsia="Calibri"/>
        </w:rPr>
        <w:t xml:space="preserve">The Harbormasters office received an inquiry from a </w:t>
      </w:r>
      <w:r w:rsidRPr="24F83CFE" w:rsidR="02E28B53">
        <w:rPr>
          <w:rFonts w:ascii="Calibri" w:hAnsi="Calibri" w:eastAsia="Calibri"/>
        </w:rPr>
        <w:t xml:space="preserve">lobsterman </w:t>
      </w:r>
      <w:r w:rsidRPr="24F83CFE" w:rsidR="1CDEAC9A">
        <w:rPr>
          <w:rFonts w:ascii="Calibri" w:hAnsi="Calibri" w:eastAsia="Calibri"/>
        </w:rPr>
        <w:t>re</w:t>
      </w:r>
      <w:r w:rsidRPr="24F83CFE" w:rsidR="514E93F5">
        <w:rPr>
          <w:rFonts w:ascii="Calibri" w:hAnsi="Calibri" w:eastAsia="Calibri"/>
        </w:rPr>
        <w:t xml:space="preserve">garding availability at the commercial marina. </w:t>
      </w:r>
      <w:r w:rsidRPr="24F83CFE" w:rsidR="027516AC">
        <w:rPr>
          <w:rFonts w:ascii="Calibri" w:hAnsi="Calibri" w:eastAsia="Calibri"/>
        </w:rPr>
        <w:t xml:space="preserve">Mr. McHugh noted that they do allow </w:t>
      </w:r>
      <w:r w:rsidRPr="24F83CFE" w:rsidR="01025B7B">
        <w:rPr>
          <w:rFonts w:ascii="Calibri" w:hAnsi="Calibri" w:eastAsia="Calibri"/>
        </w:rPr>
        <w:t xml:space="preserve">lobster boats </w:t>
      </w:r>
      <w:r w:rsidRPr="24F83CFE" w:rsidR="027516AC">
        <w:rPr>
          <w:rFonts w:ascii="Calibri" w:hAnsi="Calibri" w:eastAsia="Calibri"/>
        </w:rPr>
        <w:t xml:space="preserve">during the winter, but there isn’t sufficient space in the summertime. </w:t>
      </w:r>
      <w:r w:rsidRPr="24F83CFE" w:rsidR="7AAE26CA">
        <w:rPr>
          <w:rFonts w:ascii="Calibri" w:hAnsi="Calibri" w:eastAsia="Calibri"/>
        </w:rPr>
        <w:t>He also noted that there was confusion regarding pricing</w:t>
      </w:r>
      <w:r w:rsidRPr="24F83CFE" w:rsidR="38E988C3">
        <w:rPr>
          <w:rFonts w:ascii="Calibri" w:hAnsi="Calibri" w:eastAsia="Calibri"/>
        </w:rPr>
        <w:t xml:space="preserve">, however he provided clarification to the individual. </w:t>
      </w:r>
    </w:p>
    <w:p w:rsidR="3770B9C8" w:rsidP="24F83CFE" w:rsidRDefault="3770B9C8" w14:paraId="2DABFA14" w14:textId="03389FEE">
      <w:pPr>
        <w:pStyle w:val="Normal"/>
        <w:rPr>
          <w:rFonts w:ascii="Calibri" w:hAnsi="Calibri" w:eastAsia="Calibri"/>
        </w:rPr>
      </w:pPr>
    </w:p>
    <w:p w:rsidR="3770B9C8" w:rsidP="24F83CFE" w:rsidRDefault="3770B9C8" w14:paraId="1AC27D7D" w14:textId="5AEB8653">
      <w:pPr>
        <w:pStyle w:val="Normal"/>
        <w:rPr>
          <w:rFonts w:ascii="Calibri" w:hAnsi="Calibri" w:eastAsia="Calibri"/>
        </w:rPr>
      </w:pPr>
      <w:r w:rsidRPr="24F83CFE" w:rsidR="38E988C3">
        <w:rPr>
          <w:rFonts w:ascii="Calibri" w:hAnsi="Calibri" w:eastAsia="Calibri"/>
        </w:rPr>
        <w:t xml:space="preserve">Mr. McHugh noted that the Harbormasters office is </w:t>
      </w:r>
      <w:proofErr w:type="gramStart"/>
      <w:r w:rsidRPr="24F83CFE" w:rsidR="38E988C3">
        <w:rPr>
          <w:rFonts w:ascii="Calibri" w:hAnsi="Calibri" w:eastAsia="Calibri"/>
        </w:rPr>
        <w:t>making arrangements</w:t>
      </w:r>
      <w:proofErr w:type="gramEnd"/>
      <w:r w:rsidRPr="24F83CFE" w:rsidR="38E988C3">
        <w:rPr>
          <w:rFonts w:ascii="Calibri" w:hAnsi="Calibri" w:eastAsia="Calibri"/>
        </w:rPr>
        <w:t xml:space="preserve"> for the installation of a new </w:t>
      </w:r>
      <w:r w:rsidRPr="24F83CFE" w:rsidR="38E988C3">
        <w:rPr>
          <w:rFonts w:ascii="Calibri" w:hAnsi="Calibri" w:eastAsia="Calibri"/>
        </w:rPr>
        <w:t>peristaltic</w:t>
      </w:r>
      <w:r w:rsidRPr="24F83CFE" w:rsidR="38E988C3">
        <w:rPr>
          <w:rFonts w:ascii="Calibri" w:hAnsi="Calibri" w:eastAsia="Calibri"/>
        </w:rPr>
        <w:t xml:space="preserve"> pump for vessel </w:t>
      </w:r>
      <w:proofErr w:type="spellStart"/>
      <w:r w:rsidRPr="24F83CFE" w:rsidR="38E988C3">
        <w:rPr>
          <w:rFonts w:ascii="Calibri" w:hAnsi="Calibri" w:eastAsia="Calibri"/>
        </w:rPr>
        <w:t>pumpout</w:t>
      </w:r>
      <w:proofErr w:type="spellEnd"/>
      <w:r w:rsidRPr="24F83CFE" w:rsidR="38E988C3">
        <w:rPr>
          <w:rFonts w:ascii="Calibri" w:hAnsi="Calibri" w:eastAsia="Calibri"/>
        </w:rPr>
        <w:t>. It will be faster and more reliable than the existing vacuum pump</w:t>
      </w:r>
      <w:r w:rsidRPr="24F83CFE" w:rsidR="75DB7126">
        <w:rPr>
          <w:rFonts w:ascii="Calibri" w:hAnsi="Calibri" w:eastAsia="Calibri"/>
        </w:rPr>
        <w:t xml:space="preserve">, and may be used to supplement </w:t>
      </w:r>
      <w:proofErr w:type="spellStart"/>
      <w:r w:rsidRPr="24F83CFE" w:rsidR="75DB7126">
        <w:rPr>
          <w:rFonts w:ascii="Calibri" w:hAnsi="Calibri" w:eastAsia="Calibri"/>
        </w:rPr>
        <w:t>pumpout</w:t>
      </w:r>
      <w:proofErr w:type="spellEnd"/>
      <w:r w:rsidRPr="24F83CFE" w:rsidR="75DB7126">
        <w:rPr>
          <w:rFonts w:ascii="Calibri" w:hAnsi="Calibri" w:eastAsia="Calibri"/>
        </w:rPr>
        <w:t xml:space="preserve"> boat operations as operations change during the COVID crisis. </w:t>
      </w:r>
    </w:p>
    <w:p w:rsidR="3770B9C8" w:rsidP="24F83CFE" w:rsidRDefault="3770B9C8" w14:paraId="22AE4DBD" w14:textId="7E964867">
      <w:pPr>
        <w:pStyle w:val="Normal"/>
        <w:rPr>
          <w:rFonts w:ascii="Calibri" w:hAnsi="Calibri" w:eastAsia="Calibri"/>
        </w:rPr>
      </w:pPr>
    </w:p>
    <w:p w:rsidR="3770B9C8" w:rsidP="24F83CFE" w:rsidRDefault="3770B9C8" w14:paraId="4859C5E8" w14:textId="34B7E0E2">
      <w:pPr>
        <w:pStyle w:val="Normal"/>
        <w:rPr>
          <w:rFonts w:ascii="Calibri" w:hAnsi="Calibri" w:eastAsia="Calibri"/>
        </w:rPr>
      </w:pPr>
      <w:r w:rsidRPr="24F83CFE" w:rsidR="1ED0FE10">
        <w:rPr>
          <w:rFonts w:ascii="Calibri" w:hAnsi="Calibri" w:eastAsia="Calibri"/>
        </w:rPr>
        <w:t>Mr. McHugh noted that he was made aware that the Coast Guard is in discussions with cruise ships for vessel mooring within local harbors for storage whi</w:t>
      </w:r>
      <w:r w:rsidRPr="24F83CFE" w:rsidR="2D042D00">
        <w:rPr>
          <w:rFonts w:ascii="Calibri" w:hAnsi="Calibri" w:eastAsia="Calibri"/>
        </w:rPr>
        <w:t>le they are out of operation. He noted that if a vessel did come to Salem Sound, it wouldn’t use Salem for crew changes, but would require that the Harbormaster plan for any emergency service nee</w:t>
      </w:r>
      <w:r w:rsidRPr="24F83CFE" w:rsidR="66DD1DD4">
        <w:rPr>
          <w:rFonts w:ascii="Calibri" w:hAnsi="Calibri" w:eastAsia="Calibri"/>
        </w:rPr>
        <w:t xml:space="preserve">ds. He did receive a request to use the </w:t>
      </w:r>
      <w:proofErr w:type="spellStart"/>
      <w:r w:rsidRPr="24F83CFE" w:rsidR="66DD1DD4">
        <w:rPr>
          <w:rFonts w:ascii="Calibri" w:hAnsi="Calibri" w:eastAsia="Calibri"/>
        </w:rPr>
        <w:t>deepwater</w:t>
      </w:r>
      <w:proofErr w:type="spellEnd"/>
      <w:r w:rsidRPr="24F83CFE" w:rsidR="66DD1DD4">
        <w:rPr>
          <w:rFonts w:ascii="Calibri" w:hAnsi="Calibri" w:eastAsia="Calibri"/>
        </w:rPr>
        <w:t xml:space="preserve"> berth as a lay berth, however he is not comfortable with</w:t>
      </w:r>
      <w:r w:rsidRPr="24F83CFE" w:rsidR="2CCC4554">
        <w:rPr>
          <w:rFonts w:ascii="Calibri" w:hAnsi="Calibri" w:eastAsia="Calibri"/>
        </w:rPr>
        <w:t xml:space="preserve"> that due to the condition of the berth. </w:t>
      </w:r>
    </w:p>
    <w:p w:rsidR="3770B9C8" w:rsidP="24F83CFE" w:rsidRDefault="3770B9C8" w14:paraId="7874237E" w14:textId="7A790D9D">
      <w:pPr>
        <w:pStyle w:val="Normal"/>
        <w:rPr>
          <w:rFonts w:ascii="Calibri" w:hAnsi="Calibri" w:eastAsia="Calibri"/>
        </w:rPr>
      </w:pPr>
    </w:p>
    <w:p w:rsidR="3770B9C8" w:rsidP="24F83CFE" w:rsidRDefault="3770B9C8" w14:paraId="411BAE77" w14:textId="49D202D6">
      <w:pPr>
        <w:pStyle w:val="Normal"/>
        <w:rPr>
          <w:rFonts w:ascii="Calibri" w:hAnsi="Calibri" w:eastAsia="Calibri"/>
        </w:rPr>
      </w:pPr>
      <w:r w:rsidRPr="24F83CFE" w:rsidR="2CCC4554">
        <w:rPr>
          <w:rFonts w:ascii="Calibri" w:hAnsi="Calibri" w:eastAsia="Calibri"/>
        </w:rPr>
        <w:t xml:space="preserve">Mr. McHugh provided a summary of recent updates to recreational and commercial boating guidelines during the COVID crisis and noted that </w:t>
      </w:r>
      <w:r w:rsidRPr="24F83CFE" w:rsidR="60084C6A">
        <w:rPr>
          <w:rFonts w:ascii="Calibri" w:hAnsi="Calibri" w:eastAsia="Calibri"/>
        </w:rPr>
        <w:t>future phases of reopening still need to be outlined</w:t>
      </w:r>
      <w:r w:rsidRPr="24F83CFE" w:rsidR="4382F628">
        <w:rPr>
          <w:rFonts w:ascii="Calibri" w:hAnsi="Calibri" w:eastAsia="Calibri"/>
        </w:rPr>
        <w:t xml:space="preserve">. He will continue to monitor these changes as they will impact the City’s operations and the fall cruise ship activity. </w:t>
      </w:r>
      <w:r w:rsidRPr="24F83CFE" w:rsidR="1A4ACA00">
        <w:rPr>
          <w:rFonts w:ascii="Calibri" w:hAnsi="Calibri" w:eastAsia="Calibri"/>
        </w:rPr>
        <w:t>Councilor</w:t>
      </w:r>
      <w:r w:rsidRPr="24F83CFE" w:rsidR="4382F628">
        <w:rPr>
          <w:rFonts w:ascii="Calibri" w:hAnsi="Calibri" w:eastAsia="Calibri"/>
        </w:rPr>
        <w:t xml:space="preserve"> McCarthy</w:t>
      </w:r>
      <w:r w:rsidRPr="24F83CFE" w:rsidR="70D24578">
        <w:rPr>
          <w:rFonts w:ascii="Calibri" w:hAnsi="Calibri" w:eastAsia="Calibri"/>
        </w:rPr>
        <w:t xml:space="preserve"> asked how the Harbormaster plans to enforce certain aspects of the recent guidelines related to recreational boating and social distancing. Mr. McHugh indicated that h</w:t>
      </w:r>
      <w:r w:rsidRPr="24F83CFE" w:rsidR="7886FFAD">
        <w:rPr>
          <w:rFonts w:ascii="Calibri" w:hAnsi="Calibri" w:eastAsia="Calibri"/>
        </w:rPr>
        <w:t xml:space="preserve">e is still developing his protocol and that enforcement will be a challenge. </w:t>
      </w:r>
    </w:p>
    <w:p w:rsidR="3770B9C8" w:rsidP="3770B9C8" w:rsidRDefault="3770B9C8" w14:paraId="69489863" w14:textId="31EB6498">
      <w:pPr>
        <w:pStyle w:val="Normal"/>
        <w:rPr>
          <w:rFonts w:ascii="Calibri" w:hAnsi="Calibri" w:eastAsia="Calibri"/>
        </w:rPr>
      </w:pPr>
    </w:p>
    <w:p xmlns:wp14="http://schemas.microsoft.com/office/word/2010/wordml" w:rsidR="009F67C0" w:rsidP="007A5F35" w:rsidRDefault="009F67C0" w14:paraId="6C820A06" wp14:textId="13A927A9">
      <w:pPr>
        <w:rPr>
          <w:rFonts w:ascii="Calibri" w:hAnsi="Calibri" w:eastAsia="Calibri"/>
        </w:rPr>
      </w:pPr>
      <w:r w:rsidRPr="24F83CFE" w:rsidR="009F67C0">
        <w:rPr>
          <w:rFonts w:ascii="Calibri" w:hAnsi="Calibri" w:eastAsia="Calibri"/>
        </w:rPr>
        <w:t>The meeting was opened to public comment</w:t>
      </w:r>
      <w:r w:rsidRPr="24F83CFE" w:rsidR="0041002F">
        <w:rPr>
          <w:rFonts w:ascii="Calibri" w:hAnsi="Calibri" w:eastAsia="Calibri"/>
        </w:rPr>
        <w:t xml:space="preserve">. </w:t>
      </w:r>
    </w:p>
    <w:p w:rsidR="24F83CFE" w:rsidP="24F83CFE" w:rsidRDefault="24F83CFE" w14:paraId="4F1265D6" w14:textId="72DE51B4">
      <w:pPr>
        <w:pStyle w:val="Normal"/>
        <w:rPr>
          <w:rFonts w:ascii="Calibri" w:hAnsi="Calibri" w:eastAsia="Calibri"/>
        </w:rPr>
      </w:pPr>
    </w:p>
    <w:p w:rsidR="633166B1" w:rsidP="24F83CFE" w:rsidRDefault="633166B1" w14:paraId="0E5CBFC3" w14:textId="0E52EE0E">
      <w:pPr>
        <w:pStyle w:val="Normal"/>
        <w:rPr>
          <w:rFonts w:ascii="Calibri" w:hAnsi="Calibri" w:eastAsia="Calibri"/>
        </w:rPr>
      </w:pPr>
      <w:r w:rsidRPr="24F83CFE" w:rsidR="633166B1">
        <w:rPr>
          <w:rFonts w:ascii="Calibri" w:hAnsi="Calibri" w:eastAsia="Calibri"/>
        </w:rPr>
        <w:t xml:space="preserve">Bob Blair, Eastern Point Pilots, provided updates on recent cruise ship communications he’s heard through the industry. He noted that it’s yet to be seen what the cruise activity will be for the fall, however there is </w:t>
      </w:r>
      <w:r w:rsidRPr="24F83CFE" w:rsidR="1EF70F3E">
        <w:rPr>
          <w:rFonts w:ascii="Calibri" w:hAnsi="Calibri" w:eastAsia="Calibri"/>
        </w:rPr>
        <w:t xml:space="preserve">the potential for an uptick in </w:t>
      </w:r>
      <w:proofErr w:type="spellStart"/>
      <w:r w:rsidRPr="24F83CFE" w:rsidR="1EF70F3E">
        <w:rPr>
          <w:rFonts w:ascii="Calibri" w:hAnsi="Calibri" w:eastAsia="Calibri"/>
        </w:rPr>
        <w:t>megayachts</w:t>
      </w:r>
      <w:proofErr w:type="spellEnd"/>
      <w:r w:rsidRPr="24F83CFE" w:rsidR="1EF70F3E">
        <w:rPr>
          <w:rFonts w:ascii="Calibri" w:hAnsi="Calibri" w:eastAsia="Calibri"/>
        </w:rPr>
        <w:t>. He noted that he</w:t>
      </w:r>
      <w:r w:rsidRPr="24F83CFE" w:rsidR="775A3D42">
        <w:rPr>
          <w:rFonts w:ascii="Calibri" w:hAnsi="Calibri" w:eastAsia="Calibri"/>
        </w:rPr>
        <w:t>’</w:t>
      </w:r>
      <w:r w:rsidRPr="24F83CFE" w:rsidR="1EF70F3E">
        <w:rPr>
          <w:rFonts w:ascii="Calibri" w:hAnsi="Calibri" w:eastAsia="Calibri"/>
        </w:rPr>
        <w:t>s</w:t>
      </w:r>
      <w:r w:rsidRPr="24F83CFE" w:rsidR="1EF70F3E">
        <w:rPr>
          <w:rFonts w:ascii="Calibri" w:hAnsi="Calibri" w:eastAsia="Calibri"/>
        </w:rPr>
        <w:t xml:space="preserve"> been in discussions with </w:t>
      </w:r>
      <w:proofErr w:type="spellStart"/>
      <w:r w:rsidRPr="24F83CFE" w:rsidR="33F6935B">
        <w:rPr>
          <w:rFonts w:ascii="Calibri" w:hAnsi="Calibri" w:eastAsia="Calibri"/>
        </w:rPr>
        <w:t>MassCEC</w:t>
      </w:r>
      <w:proofErr w:type="spellEnd"/>
      <w:r w:rsidRPr="24F83CFE" w:rsidR="33F6935B">
        <w:rPr>
          <w:rFonts w:ascii="Calibri" w:hAnsi="Calibri" w:eastAsia="Calibri"/>
        </w:rPr>
        <w:t xml:space="preserve"> and continues to push for an engineering study of the viability of the Port of Salem to support the wind industry. </w:t>
      </w:r>
      <w:r w:rsidRPr="24F83CFE" w:rsidR="6674B46F">
        <w:rPr>
          <w:rFonts w:ascii="Calibri" w:hAnsi="Calibri" w:eastAsia="Calibri"/>
        </w:rPr>
        <w:t xml:space="preserve">Lastly, Mr. Blair also noted that </w:t>
      </w:r>
      <w:r w:rsidRPr="24F83CFE" w:rsidR="24F325AC">
        <w:rPr>
          <w:rFonts w:ascii="Calibri" w:hAnsi="Calibri" w:eastAsia="Calibri"/>
        </w:rPr>
        <w:t xml:space="preserve">marketing efforts should extend beyond the website to direct outreach to the industry letting them know that the Port is open for business. Mr. </w:t>
      </w:r>
      <w:proofErr w:type="spellStart"/>
      <w:r w:rsidRPr="24F83CFE" w:rsidR="24F325AC">
        <w:rPr>
          <w:rFonts w:ascii="Calibri" w:hAnsi="Calibri" w:eastAsia="Calibri"/>
        </w:rPr>
        <w:t>Rutstein</w:t>
      </w:r>
      <w:proofErr w:type="spellEnd"/>
      <w:r w:rsidRPr="24F83CFE" w:rsidR="24F325AC">
        <w:rPr>
          <w:rFonts w:ascii="Calibri" w:hAnsi="Calibri" w:eastAsia="Calibri"/>
        </w:rPr>
        <w:t xml:space="preserve"> asked for an update</w:t>
      </w:r>
      <w:r w:rsidRPr="24F83CFE" w:rsidR="27B4BD0B">
        <w:rPr>
          <w:rFonts w:ascii="Calibri" w:hAnsi="Calibri" w:eastAsia="Calibri"/>
        </w:rPr>
        <w:t xml:space="preserve"> on discussions with DEME. Mr. Blair responded that he has not </w:t>
      </w:r>
      <w:r w:rsidRPr="24F83CFE" w:rsidR="27B4BD0B">
        <w:rPr>
          <w:rFonts w:ascii="Calibri" w:hAnsi="Calibri" w:eastAsia="Calibri"/>
        </w:rPr>
        <w:t>spoken</w:t>
      </w:r>
      <w:r w:rsidRPr="24F83CFE" w:rsidR="27B4BD0B">
        <w:rPr>
          <w:rFonts w:ascii="Calibri" w:hAnsi="Calibri" w:eastAsia="Calibri"/>
        </w:rPr>
        <w:t xml:space="preserve"> with DEME recently but has been in touch with GE. He noted that most contractors are waiting for the project developers to execute contracts </w:t>
      </w:r>
      <w:r w:rsidRPr="24F83CFE" w:rsidR="4B78D552">
        <w:rPr>
          <w:rFonts w:ascii="Calibri" w:hAnsi="Calibri" w:eastAsia="Calibri"/>
        </w:rPr>
        <w:t xml:space="preserve">before investing in port infrastructure, which is why we need to engage directly rather than waiting for the contractors to contact the City. To do so the City should continue to meet with </w:t>
      </w:r>
      <w:proofErr w:type="spellStart"/>
      <w:r w:rsidRPr="24F83CFE" w:rsidR="4B78D552">
        <w:rPr>
          <w:rFonts w:ascii="Calibri" w:hAnsi="Calibri" w:eastAsia="Calibri"/>
        </w:rPr>
        <w:t>MassCEC</w:t>
      </w:r>
      <w:proofErr w:type="spellEnd"/>
      <w:r w:rsidRPr="24F83CFE" w:rsidR="4B78D552">
        <w:rPr>
          <w:rFonts w:ascii="Calibri" w:hAnsi="Calibri" w:eastAsia="Calibri"/>
        </w:rPr>
        <w:t xml:space="preserve"> and should </w:t>
      </w:r>
      <w:r w:rsidRPr="24F83CFE" w:rsidR="48624662">
        <w:rPr>
          <w:rFonts w:ascii="Calibri" w:hAnsi="Calibri" w:eastAsia="Calibri"/>
        </w:rPr>
        <w:t xml:space="preserve">make a public statement that the port is seeking new business. Mr. McHugh noted that we need to be careful regarding the timing and should </w:t>
      </w:r>
      <w:r w:rsidRPr="24F83CFE" w:rsidR="0E6EFF71">
        <w:rPr>
          <w:rFonts w:ascii="Calibri" w:hAnsi="Calibri" w:eastAsia="Calibri"/>
        </w:rPr>
        <w:t>be careful not to put the cart before the horse</w:t>
      </w:r>
      <w:r w:rsidRPr="24F83CFE" w:rsidR="7FD3400C">
        <w:rPr>
          <w:rFonts w:ascii="Calibri" w:hAnsi="Calibri" w:eastAsia="Calibri"/>
        </w:rPr>
        <w:t xml:space="preserve">. Current priority is understanding what we have, negotiating land ownership, and figuring out the harbor plan. </w:t>
      </w:r>
    </w:p>
    <w:p xmlns:wp14="http://schemas.microsoft.com/office/word/2010/wordml" w:rsidR="007A5F35" w:rsidP="007A5F35" w:rsidRDefault="007A5F35" w14:paraId="62486C05" wp14:textId="77777777">
      <w:pPr>
        <w:rPr>
          <w:rFonts w:ascii="Calibri" w:hAnsi="Calibri" w:eastAsia="Calibri"/>
        </w:rPr>
      </w:pPr>
    </w:p>
    <w:p xmlns:wp14="http://schemas.microsoft.com/office/word/2010/wordml" w:rsidR="00ED4505" w:rsidP="00ED4505" w:rsidRDefault="00ED4505" w14:paraId="008BF355" wp14:textId="7A364E70">
      <w:pPr>
        <w:rPr>
          <w:rFonts w:ascii="Calibri" w:hAnsi="Calibri" w:eastAsia="Calibri"/>
        </w:rPr>
      </w:pPr>
      <w:r w:rsidRPr="24F83CFE" w:rsidR="00ED4505">
        <w:rPr>
          <w:rFonts w:ascii="Calibri" w:hAnsi="Calibri" w:eastAsia="Calibri"/>
        </w:rPr>
        <w:t xml:space="preserve">Meeting minutes from the </w:t>
      </w:r>
      <w:r w:rsidRPr="24F83CFE" w:rsidR="257A1D0F">
        <w:rPr>
          <w:rFonts w:ascii="Calibri" w:hAnsi="Calibri" w:eastAsia="Calibri"/>
        </w:rPr>
        <w:t xml:space="preserve">April </w:t>
      </w:r>
      <w:r w:rsidRPr="24F83CFE" w:rsidR="492EAC26">
        <w:rPr>
          <w:rFonts w:ascii="Calibri" w:hAnsi="Calibri" w:eastAsia="Calibri"/>
        </w:rPr>
        <w:t>2nd</w:t>
      </w:r>
      <w:r w:rsidRPr="24F83CFE" w:rsidR="00ED4505">
        <w:rPr>
          <w:rFonts w:ascii="Calibri" w:hAnsi="Calibri" w:eastAsia="Calibri"/>
        </w:rPr>
        <w:t xml:space="preserve"> meeting </w:t>
      </w:r>
      <w:proofErr w:type="gramStart"/>
      <w:r w:rsidRPr="24F83CFE" w:rsidR="00ED4505">
        <w:rPr>
          <w:rFonts w:ascii="Calibri" w:hAnsi="Calibri" w:eastAsia="Calibri"/>
        </w:rPr>
        <w:t>were</w:t>
      </w:r>
      <w:proofErr w:type="gramEnd"/>
      <w:r w:rsidRPr="24F83CFE" w:rsidR="00ED4505">
        <w:rPr>
          <w:rFonts w:ascii="Calibri" w:hAnsi="Calibri" w:eastAsia="Calibri"/>
        </w:rPr>
        <w:t xml:space="preserve"> unanimously approved. </w:t>
      </w:r>
    </w:p>
    <w:p xmlns:wp14="http://schemas.microsoft.com/office/word/2010/wordml" w:rsidR="00ED4505" w:rsidP="007A5F35" w:rsidRDefault="00ED4505" w14:paraId="4101652C" wp14:textId="77777777">
      <w:pPr>
        <w:rPr>
          <w:rFonts w:ascii="Calibri" w:hAnsi="Calibri" w:eastAsia="Calibri"/>
        </w:rPr>
      </w:pPr>
    </w:p>
    <w:p xmlns:wp14="http://schemas.microsoft.com/office/word/2010/wordml" w:rsidR="007A5F35" w:rsidP="007A5F35" w:rsidRDefault="007A5F35" w14:paraId="62232E78" wp14:textId="10FAB2C0">
      <w:pPr>
        <w:spacing w:after="200" w:line="276" w:lineRule="auto"/>
        <w:rPr>
          <w:rFonts w:ascii="Calibri" w:hAnsi="Calibri" w:eastAsia="Calibri"/>
        </w:rPr>
      </w:pPr>
      <w:r w:rsidRPr="24F83CFE" w:rsidR="007A5F35">
        <w:rPr>
          <w:rFonts w:ascii="Calibri" w:hAnsi="Calibri" w:eastAsia="Calibri"/>
        </w:rPr>
        <w:t>Salem Harbor Port Authority adjourned @</w:t>
      </w:r>
      <w:r w:rsidRPr="24F83CFE" w:rsidR="005852FB">
        <w:rPr>
          <w:rFonts w:ascii="Calibri" w:hAnsi="Calibri" w:eastAsia="Calibri"/>
        </w:rPr>
        <w:t xml:space="preserve"> </w:t>
      </w:r>
      <w:r w:rsidRPr="24F83CFE" w:rsidR="51CCF2B1">
        <w:rPr>
          <w:rFonts w:ascii="Calibri" w:hAnsi="Calibri" w:eastAsia="Calibri"/>
        </w:rPr>
        <w:t>5:</w:t>
      </w:r>
      <w:r w:rsidRPr="24F83CFE" w:rsidR="42802706">
        <w:rPr>
          <w:rFonts w:ascii="Calibri" w:hAnsi="Calibri" w:eastAsia="Calibri"/>
        </w:rPr>
        <w:t>5</w:t>
      </w:r>
      <w:r w:rsidRPr="24F83CFE" w:rsidR="3C994B0D">
        <w:rPr>
          <w:rFonts w:ascii="Calibri" w:hAnsi="Calibri" w:eastAsia="Calibri"/>
        </w:rPr>
        <w:t>4</w:t>
      </w:r>
      <w:r w:rsidRPr="24F83CFE" w:rsidR="007A5F35">
        <w:rPr>
          <w:rFonts w:ascii="Calibri" w:hAnsi="Calibri" w:eastAsia="Calibri"/>
        </w:rPr>
        <w:t xml:space="preserve"> </w:t>
      </w:r>
      <w:r w:rsidRPr="24F83CFE" w:rsidR="007A5F35">
        <w:rPr>
          <w:rFonts w:ascii="Calibri" w:hAnsi="Calibri" w:eastAsia="Calibri"/>
        </w:rPr>
        <w:t>pm.</w:t>
      </w:r>
    </w:p>
    <w:p xmlns:wp14="http://schemas.microsoft.com/office/word/2010/wordml" w:rsidRPr="00DC1657" w:rsidR="00A91312" w:rsidP="00DC1657" w:rsidRDefault="00A91312" w14:paraId="4B99056E" wp14:textId="77777777">
      <w:pPr>
        <w:rPr>
          <w:rFonts w:eastAsia="Calibri"/>
        </w:rPr>
      </w:pPr>
    </w:p>
    <w:sectPr w:rsidRPr="00DC1657" w:rsidR="00A91312" w:rsidSect="007A5F35">
      <w:headerReference w:type="even" r:id="rId9"/>
      <w:headerReference w:type="default" r:id="rId10"/>
      <w:footerReference w:type="even" r:id="rId11"/>
      <w:footerReference w:type="default" r:id="rId12"/>
      <w:headerReference w:type="first" r:id="rId13"/>
      <w:footerReference w:type="first" r:id="rId14"/>
      <w:pgSz w:w="12240" w:h="15840" w:orient="portrait" w:code="1"/>
      <w:pgMar w:top="432"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F6B7E" w:rsidRDefault="00BF6B7E" w14:paraId="1299C43A" wp14:textId="77777777">
      <w:r>
        <w:separator/>
      </w:r>
    </w:p>
  </w:endnote>
  <w:endnote w:type="continuationSeparator" w:id="0">
    <w:p xmlns:wp14="http://schemas.microsoft.com/office/word/2010/wordml" w:rsidR="00BF6B7E" w:rsidRDefault="00BF6B7E"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or Richard">
    <w:altName w:val="Palatino Linotyp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15A0" w:rsidRDefault="00C915A0"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915A0" w:rsidRDefault="00C915A0" w14:paraId="61CDCEA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15A0" w:rsidP="009671CF" w:rsidRDefault="00C915A0" w14:paraId="08CE6F91" wp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A0EE9" w:rsidRDefault="004A0EE9" w14:paraId="07547A0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F6B7E" w:rsidRDefault="00BF6B7E" w14:paraId="3FE9F23F" wp14:textId="77777777">
      <w:r>
        <w:separator/>
      </w:r>
    </w:p>
  </w:footnote>
  <w:footnote w:type="continuationSeparator" w:id="0">
    <w:p xmlns:wp14="http://schemas.microsoft.com/office/word/2010/wordml" w:rsidR="00BF6B7E" w:rsidRDefault="00BF6B7E" w14:paraId="1F72F64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A0EE9" w:rsidRDefault="004A0EE9" w14:paraId="52E56223"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636CB" w:rsidR="005C28CB" w:rsidP="00920D2C" w:rsidRDefault="007A5F35" w14:paraId="0C03B16E" wp14:textId="77777777">
    <w:pPr>
      <w:pStyle w:val="Header"/>
      <w:jc w:val="right"/>
      <w:rPr>
        <w:rFonts w:ascii="Cambria" w:hAnsi="Cambria"/>
        <w:i/>
        <w:sz w:val="20"/>
        <w:szCs w:val="20"/>
      </w:rPr>
    </w:pPr>
    <w:r>
      <w:rPr>
        <w:rFonts w:ascii="Cambria" w:hAnsi="Cambria"/>
        <w:i/>
        <w:sz w:val="20"/>
        <w:szCs w:val="20"/>
      </w:rPr>
      <w:t>Meeting Minutes</w:t>
    </w:r>
  </w:p>
  <w:p xmlns:wp14="http://schemas.microsoft.com/office/word/2010/wordml" w:rsidRPr="006636CB" w:rsidR="001048FE" w:rsidP="24F83CFE" w:rsidRDefault="004A0EE9" w14:paraId="63E0ED97" wp14:textId="19E5C714">
    <w:pPr>
      <w:pStyle w:val="Header"/>
      <w:jc w:val="right"/>
      <w:rPr>
        <w:rFonts w:ascii="Cambria" w:hAnsi="Cambria"/>
        <w:i w:val="1"/>
        <w:iCs w:val="1"/>
        <w:sz w:val="20"/>
        <w:szCs w:val="20"/>
      </w:rPr>
    </w:pPr>
    <w:r w:rsidRPr="24F83CFE" w:rsidR="24F83CFE">
      <w:rPr>
        <w:rFonts w:ascii="Cambria" w:hAnsi="Cambria"/>
        <w:i w:val="1"/>
        <w:iCs w:val="1"/>
        <w:sz w:val="20"/>
        <w:szCs w:val="20"/>
      </w:rPr>
      <w:t>May 7</w:t>
    </w:r>
    <w:r w:rsidRPr="24F83CFE" w:rsidR="24F83CFE">
      <w:rPr>
        <w:rFonts w:ascii="Cambria" w:hAnsi="Cambria"/>
        <w:i w:val="1"/>
        <w:iCs w:val="1"/>
        <w:sz w:val="20"/>
        <w:szCs w:val="20"/>
      </w:rPr>
      <w:t>, 20</w:t>
    </w:r>
    <w:r w:rsidRPr="24F83CFE" w:rsidR="24F83CFE">
      <w:rPr>
        <w:rFonts w:ascii="Cambria" w:hAnsi="Cambria"/>
        <w:i w:val="1"/>
        <w:iCs w:val="1"/>
        <w:sz w:val="20"/>
        <w:szCs w:val="20"/>
      </w:rPr>
      <w:t>20</w:t>
    </w:r>
  </w:p>
  <w:p w:rsidR="2D3DECD9" w:rsidP="2D3DECD9" w:rsidRDefault="2D3DECD9" w14:paraId="28F9A45D" w14:textId="73983C36">
    <w:pPr>
      <w:pStyle w:val="Header"/>
      <w:bidi w:val="0"/>
      <w:spacing w:before="0" w:beforeAutospacing="off" w:after="0" w:afterAutospacing="off" w:line="259" w:lineRule="auto"/>
      <w:ind w:left="0" w:right="0"/>
      <w:jc w:val="right"/>
      <w:rPr>
        <w:rFonts w:ascii="Cambria" w:hAnsi="Cambria"/>
        <w:i w:val="1"/>
        <w:iCs w:val="1"/>
        <w:noProof/>
        <w:sz w:val="20"/>
        <w:szCs w:val="20"/>
      </w:rPr>
    </w:pPr>
    <w:r w:rsidRPr="2D3DECD9" w:rsidR="2D3DECD9">
      <w:rPr>
        <w:rFonts w:ascii="Cambria" w:hAnsi="Cambria"/>
        <w:i w:val="1"/>
        <w:iCs w:val="1"/>
        <w:sz w:val="20"/>
        <w:szCs w:val="20"/>
      </w:rPr>
      <w:t xml:space="preserve">Page </w:t>
    </w:r>
    <w:r w:rsidRPr="2D3DECD9" w:rsidR="2D3DECD9">
      <w:rPr>
        <w:rFonts w:ascii="Cambria" w:hAnsi="Cambria"/>
        <w:i w:val="1"/>
        <w:iCs w:val="1"/>
        <w:noProof/>
        <w:sz w:val="20"/>
        <w:szCs w:val="20"/>
      </w:rPr>
      <w:t>2</w:t>
    </w:r>
  </w:p>
  <w:p xmlns:wp14="http://schemas.microsoft.com/office/word/2010/wordml" w:rsidR="001048FE" w:rsidP="00920D2C" w:rsidRDefault="001048FE" w14:paraId="6BB9E253" wp14:textId="77777777">
    <w:pPr>
      <w:pStyle w:val="Header"/>
      <w:rPr>
        <w:rFonts w:ascii="Cambria" w:hAnsi="Cambria"/>
        <w:i/>
        <w:noProof/>
        <w:sz w:val="22"/>
        <w:szCs w:val="22"/>
        <w:u w:val="single"/>
      </w:rPr>
    </w:pPr>
    <w:r w:rsidRPr="001048FE">
      <w:rPr>
        <w:rFonts w:ascii="Cambria" w:hAnsi="Cambria"/>
        <w:i/>
        <w:noProof/>
        <w:sz w:val="22"/>
        <w:szCs w:val="22"/>
        <w:u w:val="single"/>
      </w:rPr>
      <w:tab/>
    </w:r>
    <w:r w:rsidRPr="001048FE">
      <w:rPr>
        <w:rFonts w:ascii="Cambria" w:hAnsi="Cambria"/>
        <w:i/>
        <w:noProof/>
        <w:sz w:val="22"/>
        <w:szCs w:val="22"/>
        <w:u w:val="single"/>
      </w:rPr>
      <w:tab/>
    </w:r>
    <w:r w:rsidR="00920D2C">
      <w:rPr>
        <w:rFonts w:ascii="Cambria" w:hAnsi="Cambria"/>
        <w:i/>
        <w:noProof/>
        <w:sz w:val="22"/>
        <w:szCs w:val="22"/>
        <w:u w:val="single"/>
      </w:rPr>
      <w:tab/>
    </w:r>
  </w:p>
  <w:p xmlns:wp14="http://schemas.microsoft.com/office/word/2010/wordml" w:rsidRPr="001048FE" w:rsidR="00920D2C" w:rsidP="00920D2C" w:rsidRDefault="00920D2C" w14:paraId="23DE523C" wp14:textId="77777777">
    <w:pPr>
      <w:pStyle w:val="Header"/>
      <w:rPr>
        <w:rFonts w:ascii="Cambria" w:hAnsi="Cambria"/>
        <w:i/>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0834" w:type="dxa"/>
      <w:tblLook w:val="0000" w:firstRow="0" w:lastRow="0" w:firstColumn="0" w:lastColumn="0" w:noHBand="0" w:noVBand="0"/>
    </w:tblPr>
    <w:tblGrid>
      <w:gridCol w:w="2901"/>
      <w:gridCol w:w="7933"/>
    </w:tblGrid>
    <w:tr xmlns:wp14="http://schemas.microsoft.com/office/word/2010/wordml" w:rsidR="00C915A0" w:rsidTr="00986B79" w14:paraId="33A59FCE" wp14:textId="77777777">
      <w:tblPrEx>
        <w:tblCellMar>
          <w:top w:w="0" w:type="dxa"/>
          <w:bottom w:w="0" w:type="dxa"/>
        </w:tblCellMar>
      </w:tblPrEx>
      <w:trPr>
        <w:trHeight w:val="2155"/>
      </w:trPr>
      <w:tc>
        <w:tcPr>
          <w:tcW w:w="2901" w:type="dxa"/>
        </w:tcPr>
        <w:p w:rsidR="00C915A0" w:rsidRDefault="00DE435C" w14:paraId="32BFE53F" wp14:textId="77777777">
          <w:pPr>
            <w:jc w:val="center"/>
            <w:rPr>
              <w:b/>
              <w:color w:val="0000FF"/>
            </w:rPr>
          </w:pPr>
          <w:r>
            <w:rPr>
              <w:rFonts w:ascii="Garamond" w:hAnsi="Garamond"/>
              <w:smallCaps/>
              <w:noProof/>
              <w:color w:val="000000"/>
              <w:sz w:val="18"/>
            </w:rPr>
            <mc:AlternateContent>
              <mc:Choice Requires="wpg">
                <w:drawing>
                  <wp:anchor xmlns:wp14="http://schemas.microsoft.com/office/word/2010/wordprocessingDrawing" distT="0" distB="0" distL="114300" distR="114300" simplePos="0" relativeHeight="251657728" behindDoc="0" locked="0" layoutInCell="1" allowOverlap="1" wp14:anchorId="68527F5C" wp14:editId="7777777">
                    <wp:simplePos x="0" y="0"/>
                    <wp:positionH relativeFrom="column">
                      <wp:posOffset>483235</wp:posOffset>
                    </wp:positionH>
                    <wp:positionV relativeFrom="paragraph">
                      <wp:posOffset>110490</wp:posOffset>
                    </wp:positionV>
                    <wp:extent cx="1115695" cy="1115695"/>
                    <wp:effectExtent l="0" t="0" r="1270"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Oval 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EA189A3">
                  <v:group id="Group 7" style="position:absolute;margin-left:38.05pt;margin-top:8.7pt;width:87.85pt;height:87.85pt;z-index:251657728" coordsize="1757,1757" coordorigin="1260,741" o:spid="_x0000_s1026" w14:anchorId="3AEC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260;top:741;width:1757;height:175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o:title="" r:id="rId2"/>
                    </v:shape>
                    <v:oval id="Oval 5" style="position:absolute;left:1282;top:778;width:1685;height:1699;visibility:visible;mso-wrap-style:square;v-text-anchor:top" o:spid="_x0000_s1028" filled="f" strokecolor="#7400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v:stroke linestyle="thinThin"/>
                    </v:oval>
                  </v:group>
                </w:pict>
              </mc:Fallback>
            </mc:AlternateContent>
          </w:r>
        </w:p>
        <w:p w:rsidR="00C915A0" w:rsidRDefault="00C915A0" w14:paraId="3461D779" wp14:textId="77777777">
          <w:pPr>
            <w:pStyle w:val="Header"/>
            <w:jc w:val="center"/>
            <w:rPr>
              <w:color w:val="808080"/>
              <w:sz w:val="12"/>
            </w:rPr>
          </w:pPr>
        </w:p>
        <w:p w:rsidR="00C915A0" w:rsidRDefault="00C915A0" w14:paraId="3CF2D8B6" wp14:textId="77777777">
          <w:pPr>
            <w:pStyle w:val="Header"/>
            <w:jc w:val="center"/>
            <w:rPr>
              <w:rFonts w:ascii="Garamond" w:hAnsi="Garamond"/>
              <w:smallCaps/>
              <w:color w:val="000000"/>
              <w:sz w:val="18"/>
            </w:rPr>
          </w:pPr>
        </w:p>
        <w:p w:rsidR="00C915A0" w:rsidRDefault="00C915A0" w14:paraId="0FB78278" wp14:textId="77777777">
          <w:pPr>
            <w:pStyle w:val="Header"/>
            <w:jc w:val="center"/>
            <w:rPr>
              <w:rFonts w:ascii="Garamond" w:hAnsi="Garamond"/>
              <w:smallCaps/>
              <w:color w:val="000000"/>
              <w:sz w:val="18"/>
            </w:rPr>
          </w:pPr>
        </w:p>
        <w:p w:rsidR="00C915A0" w:rsidRDefault="00C915A0" w14:paraId="1FC39945" wp14:textId="77777777">
          <w:pPr>
            <w:pStyle w:val="Header"/>
            <w:jc w:val="center"/>
            <w:rPr>
              <w:rFonts w:ascii="Garamond" w:hAnsi="Garamond"/>
              <w:smallCaps/>
              <w:color w:val="000000"/>
              <w:sz w:val="18"/>
            </w:rPr>
          </w:pPr>
        </w:p>
        <w:p w:rsidR="00C915A0" w:rsidRDefault="00C915A0" w14:paraId="0562CB0E" wp14:textId="77777777">
          <w:pPr>
            <w:pStyle w:val="Header"/>
            <w:jc w:val="center"/>
            <w:rPr>
              <w:rFonts w:ascii="Garamond" w:hAnsi="Garamond"/>
              <w:smallCaps/>
              <w:color w:val="000000"/>
              <w:sz w:val="18"/>
            </w:rPr>
          </w:pPr>
        </w:p>
        <w:p w:rsidR="00C915A0" w:rsidRDefault="00C915A0" w14:paraId="34CE0A41" wp14:textId="77777777">
          <w:pPr>
            <w:pStyle w:val="Header"/>
            <w:jc w:val="center"/>
            <w:rPr>
              <w:rFonts w:ascii="Garamond" w:hAnsi="Garamond"/>
              <w:smallCaps/>
              <w:color w:val="000000"/>
              <w:sz w:val="18"/>
            </w:rPr>
          </w:pPr>
        </w:p>
        <w:p w:rsidR="00C915A0" w:rsidRDefault="00C915A0" w14:paraId="62EBF3C5" wp14:textId="77777777">
          <w:pPr>
            <w:pStyle w:val="Header"/>
            <w:jc w:val="center"/>
            <w:rPr>
              <w:rFonts w:ascii="Garamond" w:hAnsi="Garamond"/>
              <w:smallCaps/>
              <w:color w:val="000000"/>
              <w:sz w:val="18"/>
            </w:rPr>
          </w:pPr>
        </w:p>
        <w:p w:rsidRPr="004E4B57" w:rsidR="00C915A0" w:rsidRDefault="00C915A0" w14:paraId="6D98A12B" wp14:textId="77777777">
          <w:pPr>
            <w:pStyle w:val="Header"/>
            <w:jc w:val="center"/>
            <w:rPr>
              <w:rFonts w:ascii="Garamond" w:hAnsi="Garamond"/>
              <w:smallCaps/>
              <w:color w:val="000000"/>
              <w:sz w:val="20"/>
              <w:szCs w:val="20"/>
            </w:rPr>
          </w:pPr>
        </w:p>
        <w:p w:rsidRPr="00986B79" w:rsidR="00C915A0" w:rsidP="00986B79" w:rsidRDefault="00C915A0" w14:paraId="2946DB82" wp14:textId="77777777">
          <w:pPr>
            <w:pStyle w:val="Header"/>
            <w:tabs>
              <w:tab w:val="left" w:pos="2700"/>
            </w:tabs>
            <w:ind w:right="-146"/>
            <w:jc w:val="center"/>
            <w:rPr>
              <w:rFonts w:ascii="Georgia" w:hAnsi="Georgia"/>
              <w:smallCaps/>
              <w:sz w:val="20"/>
              <w:szCs w:val="20"/>
            </w:rPr>
          </w:pPr>
        </w:p>
      </w:tc>
      <w:tc>
        <w:tcPr>
          <w:tcW w:w="7933" w:type="dxa"/>
          <w:vAlign w:val="center"/>
        </w:tcPr>
        <w:p w:rsidRPr="009D0DAB" w:rsidR="00C915A0" w:rsidRDefault="00C915A0" w14:paraId="5997CC1D" wp14:textId="77777777">
          <w:pPr>
            <w:pStyle w:val="Header"/>
            <w:jc w:val="center"/>
            <w:rPr>
              <w:rFonts w:ascii="Garamond" w:hAnsi="Garamond"/>
              <w:smallCaps/>
              <w:sz w:val="28"/>
              <w:szCs w:val="28"/>
            </w:rPr>
          </w:pPr>
        </w:p>
        <w:p w:rsidRPr="00387DF8" w:rsidR="00C915A0" w:rsidP="00855501" w:rsidRDefault="00986B79" w14:paraId="6BAE2FA8" wp14:textId="77777777">
          <w:pPr>
            <w:pStyle w:val="Header"/>
            <w:jc w:val="center"/>
            <w:rPr>
              <w:rFonts w:ascii="Georgia" w:hAnsi="Georgia"/>
              <w:b/>
              <w:smallCaps/>
              <w:sz w:val="34"/>
              <w:szCs w:val="34"/>
            </w:rPr>
          </w:pPr>
          <w:r w:rsidRPr="00986B79">
            <w:rPr>
              <w:rFonts w:ascii="Garamond" w:hAnsi="Garamond"/>
              <w:smallCaps/>
              <w:sz w:val="48"/>
              <w:szCs w:val="48"/>
            </w:rPr>
            <w:t>Salem Harbor Port Authority</w:t>
          </w:r>
        </w:p>
        <w:p w:rsidRPr="00855501" w:rsidR="00C915A0" w:rsidP="00855501" w:rsidRDefault="00DE435C" w14:paraId="69DDE583" wp14:textId="77777777">
          <w:pPr>
            <w:pStyle w:val="Header"/>
            <w:rPr>
              <w:rFonts w:ascii="Garamond" w:hAnsi="Garamond"/>
              <w:smallCaps/>
              <w:sz w:val="34"/>
              <w:szCs w:val="34"/>
            </w:rPr>
          </w:pPr>
          <w:r w:rsidRPr="00855501">
            <w:rPr>
              <w:rFonts w:ascii="Garamond" w:hAnsi="Garamond"/>
              <w:smallCaps/>
              <w:noProof/>
              <w:sz w:val="34"/>
              <w:szCs w:val="34"/>
            </w:rPr>
            <mc:AlternateContent>
              <mc:Choice Requires="wps">
                <w:drawing>
                  <wp:anchor xmlns:wp14="http://schemas.microsoft.com/office/word/2010/wordprocessingDrawing" distT="0" distB="0" distL="114300" distR="114300" simplePos="0" relativeHeight="251656704" behindDoc="0" locked="0" layoutInCell="1" allowOverlap="1" wp14:anchorId="0F6A8CAA" wp14:editId="7777777">
                    <wp:simplePos x="0" y="0"/>
                    <wp:positionH relativeFrom="column">
                      <wp:posOffset>527050</wp:posOffset>
                    </wp:positionH>
                    <wp:positionV relativeFrom="paragraph">
                      <wp:posOffset>138430</wp:posOffset>
                    </wp:positionV>
                    <wp:extent cx="3923030" cy="635"/>
                    <wp:effectExtent l="12700" t="5080" r="7620" b="1333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030" cy="635"/>
                            </a:xfrm>
                            <a:custGeom>
                              <a:avLst/>
                              <a:gdLst>
                                <a:gd name="T0" fmla="*/ 0 w 6090"/>
                                <a:gd name="T1" fmla="*/ 0 h 1"/>
                                <a:gd name="T2" fmla="*/ 6090 w 6090"/>
                                <a:gd name="T3" fmla="*/ 0 h 1"/>
                              </a:gdLst>
                              <a:ahLst/>
                              <a:cxnLst>
                                <a:cxn ang="0">
                                  <a:pos x="T0" y="T1"/>
                                </a:cxn>
                                <a:cxn ang="0">
                                  <a:pos x="T2" y="T3"/>
                                </a:cxn>
                              </a:cxnLst>
                              <a:rect l="0" t="0" r="r" b="b"/>
                              <a:pathLst>
                                <a:path w="6090" h="1">
                                  <a:moveTo>
                                    <a:pt x="0" y="0"/>
                                  </a:moveTo>
                                  <a:lnTo>
                                    <a:pt x="6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96EE24">
                  <v:shape id="Freeform 3" style="position:absolute;margin-left:41.5pt;margin-top:10.9pt;width:308.9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1" o:spid="_x0000_s1026" filled="f" path="m,l60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" w14:anchorId="4AEEE376">
                    <v:path arrowok="t" o:connecttype="custom" o:connectlocs="0,0;3923030,0" o:connectangles="0,0"/>
                  </v:shape>
                </w:pict>
              </mc:Fallback>
            </mc:AlternateContent>
          </w:r>
        </w:p>
        <w:tbl>
          <w:tblPr>
            <w:tblW w:w="0" w:type="auto"/>
            <w:tblInd w:w="1063" w:type="dxa"/>
            <w:tblBorders>
              <w:insideV w:val="single" w:color="auto" w:sz="4" w:space="0"/>
            </w:tblBorders>
            <w:tblLook w:val="04A0" w:firstRow="1" w:lastRow="0" w:firstColumn="1" w:lastColumn="0" w:noHBand="0" w:noVBand="1"/>
          </w:tblPr>
          <w:tblGrid>
            <w:gridCol w:w="2567"/>
            <w:gridCol w:w="2906"/>
          </w:tblGrid>
          <w:tr w:rsidRPr="00C962CE" w:rsidR="00635753" w:rsidTr="00C962CE" w14:paraId="77946B08" wp14:textId="77777777">
            <w:tc>
              <w:tcPr>
                <w:tcW w:w="5473" w:type="dxa"/>
                <w:gridSpan w:val="2"/>
                <w:shd w:val="clear" w:color="auto" w:fill="auto"/>
              </w:tcPr>
              <w:p w:rsidRPr="00C962CE" w:rsidR="00635753" w:rsidP="00C962CE" w:rsidRDefault="00635753" w14:paraId="233EB27C" wp14:textId="77777777">
                <w:pPr>
                  <w:pStyle w:val="Header"/>
                  <w:jc w:val="center"/>
                  <w:rPr>
                    <w:rFonts w:ascii="Garamond" w:hAnsi="Garamond"/>
                    <w:smallCaps/>
                    <w:sz w:val="20"/>
                    <w:szCs w:val="20"/>
                  </w:rPr>
                </w:pPr>
                <w:r w:rsidRPr="00C962CE">
                  <w:rPr>
                    <w:rFonts w:ascii="Garamond" w:hAnsi="Garamond"/>
                    <w:smallCaps/>
                    <w:sz w:val="20"/>
                    <w:szCs w:val="20"/>
                  </w:rPr>
                  <w:t>98 Washington Street, Salem, Massachusetts  01970</w:t>
                </w:r>
              </w:p>
            </w:tc>
          </w:tr>
          <w:tr w:rsidRPr="00C962CE" w:rsidR="00635753" w:rsidTr="00C962CE" w14:paraId="051D596E" wp14:textId="77777777">
            <w:tc>
              <w:tcPr>
                <w:tcW w:w="2567" w:type="dxa"/>
                <w:shd w:val="clear" w:color="auto" w:fill="auto"/>
              </w:tcPr>
              <w:p w:rsidRPr="00C962CE" w:rsidR="00635753" w:rsidP="00C962CE" w:rsidRDefault="00635753" w14:paraId="603F6677" wp14:textId="77777777">
                <w:pPr>
                  <w:pStyle w:val="Header"/>
                  <w:ind w:left="243"/>
                  <w:jc w:val="right"/>
                  <w:rPr>
                    <w:rFonts w:ascii="Garamond" w:hAnsi="Garamond"/>
                    <w:color w:val="808080"/>
                  </w:rPr>
                </w:pPr>
                <w:r w:rsidRPr="00C962CE">
                  <w:rPr>
                    <w:rFonts w:ascii="Garamond" w:hAnsi="Garamond"/>
                    <w:smallCaps/>
                    <w:sz w:val="20"/>
                    <w:szCs w:val="20"/>
                  </w:rPr>
                  <w:t xml:space="preserve">   (978) 619-5685</w:t>
                </w:r>
              </w:p>
            </w:tc>
            <w:tc>
              <w:tcPr>
                <w:tcW w:w="2906" w:type="dxa"/>
                <w:shd w:val="clear" w:color="auto" w:fill="auto"/>
              </w:tcPr>
              <w:p w:rsidRPr="00C962CE" w:rsidR="00635753" w:rsidP="00635753" w:rsidRDefault="00635753" w14:paraId="0743CF27" wp14:textId="77777777">
                <w:pPr>
                  <w:pStyle w:val="Header"/>
                  <w:rPr>
                    <w:rFonts w:ascii="Garamond" w:hAnsi="Garamond"/>
                    <w:color w:val="808080"/>
                  </w:rPr>
                </w:pPr>
                <w:r w:rsidRPr="00C962CE">
                  <w:rPr>
                    <w:rFonts w:ascii="Garamond" w:hAnsi="Garamond"/>
                    <w:smallCaps/>
                    <w:sz w:val="20"/>
                    <w:szCs w:val="20"/>
                  </w:rPr>
                  <w:t>Planning</w:t>
                </w:r>
              </w:p>
            </w:tc>
          </w:tr>
          <w:tr w:rsidRPr="00C962CE" w:rsidR="00635753" w:rsidTr="00C962CE" w14:paraId="37F98203" wp14:textId="77777777">
            <w:trPr>
              <w:trHeight w:val="87"/>
            </w:trPr>
            <w:tc>
              <w:tcPr>
                <w:tcW w:w="2567" w:type="dxa"/>
                <w:shd w:val="clear" w:color="auto" w:fill="auto"/>
              </w:tcPr>
              <w:p w:rsidRPr="00C962CE" w:rsidR="00635753" w:rsidP="00C962CE" w:rsidRDefault="00635753" w14:paraId="32185D94" wp14:textId="77777777">
                <w:pPr>
                  <w:pStyle w:val="Header"/>
                  <w:jc w:val="right"/>
                  <w:rPr>
                    <w:rFonts w:ascii="Garamond" w:hAnsi="Garamond"/>
                    <w:color w:val="808080"/>
                  </w:rPr>
                </w:pPr>
                <w:r w:rsidRPr="00C962CE">
                  <w:rPr>
                    <w:rFonts w:ascii="Garamond" w:hAnsi="Garamond"/>
                    <w:smallCaps/>
                    <w:sz w:val="20"/>
                    <w:szCs w:val="20"/>
                  </w:rPr>
                  <w:t>(978) 741-5685</w:t>
                </w:r>
              </w:p>
            </w:tc>
            <w:tc>
              <w:tcPr>
                <w:tcW w:w="2906" w:type="dxa"/>
                <w:shd w:val="clear" w:color="auto" w:fill="auto"/>
              </w:tcPr>
              <w:p w:rsidRPr="00C962CE" w:rsidR="00635753" w:rsidP="00635753" w:rsidRDefault="00635753" w14:paraId="3B2F444A" wp14:textId="77777777">
                <w:pPr>
                  <w:pStyle w:val="Header"/>
                  <w:rPr>
                    <w:rFonts w:ascii="Garamond" w:hAnsi="Garamond"/>
                    <w:color w:val="808080"/>
                  </w:rPr>
                </w:pPr>
                <w:r w:rsidRPr="00C962CE">
                  <w:rPr>
                    <w:rFonts w:ascii="Garamond" w:hAnsi="Garamond"/>
                    <w:smallCaps/>
                    <w:sz w:val="20"/>
                    <w:szCs w:val="20"/>
                  </w:rPr>
                  <w:t>Harbormaster</w:t>
                </w:r>
              </w:p>
            </w:tc>
          </w:tr>
        </w:tbl>
        <w:p w:rsidR="00635753" w:rsidP="00635753" w:rsidRDefault="00635753" w14:paraId="110FFD37" wp14:textId="77777777">
          <w:pPr>
            <w:pStyle w:val="Header"/>
            <w:jc w:val="center"/>
            <w:rPr>
              <w:color w:val="808080"/>
            </w:rPr>
          </w:pPr>
        </w:p>
      </w:tc>
    </w:tr>
  </w:tbl>
  <w:p xmlns:wp14="http://schemas.microsoft.com/office/word/2010/wordml" w:rsidR="00C915A0" w:rsidP="00635753" w:rsidRDefault="00DE435C" w14:paraId="6B699379" wp14:textId="77777777">
    <w:pPr>
      <w:pStyle w:val="Header"/>
    </w:pPr>
    <w:r w:rsidRPr="00CA2D61">
      <w:rPr>
        <w:b/>
        <w:noProof/>
        <w:color w:val="0000FF"/>
      </w:rPr>
      <w:pict w14:anchorId="69FEF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728;mso-position-horizontal:center;mso-position-horizontal-relative:margin;mso-position-vertical:center;mso-position-vertical-relative:margin" o:spid="_x0000_s2057"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738B"/>
    <w:multiLevelType w:val="hybridMultilevel"/>
    <w:tmpl w:val="CBFAD856"/>
    <w:lvl w:ilvl="0" w:tplc="EFFC1734">
      <w:start w:val="1"/>
      <w:numFmt w:val="decimal"/>
      <w:lvlText w:val="%1."/>
      <w:lvlJc w:val="left"/>
      <w:pPr>
        <w:tabs>
          <w:tab w:val="num" w:pos="720"/>
        </w:tabs>
        <w:ind w:left="720" w:hanging="360"/>
      </w:pPr>
      <w:rPr>
        <w:rFonts w:hint="default" w:ascii="Poor Richard" w:hAnsi="Poor Richard"/>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E14CB"/>
    <w:multiLevelType w:val="hybridMultilevel"/>
    <w:tmpl w:val="19C055A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76067E"/>
    <w:multiLevelType w:val="hybridMultilevel"/>
    <w:tmpl w:val="7BBA1CC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2F97367"/>
    <w:multiLevelType w:val="hybridMultilevel"/>
    <w:tmpl w:val="B858AF46"/>
    <w:lvl w:ilvl="0" w:tplc="E39ED15E">
      <w:start w:val="1"/>
      <w:numFmt w:val="decimal"/>
      <w:lvlText w:val="%1."/>
      <w:lvlJc w:val="left"/>
      <w:pPr>
        <w:tabs>
          <w:tab w:val="num" w:pos="720"/>
        </w:tabs>
        <w:ind w:left="720" w:hanging="360"/>
      </w:pPr>
      <w:rPr>
        <w:rFonts w:hint="default" w:ascii="Poor Richard" w:hAnsi="Poor Richard"/>
        <w:sz w:val="22"/>
        <w:szCs w:val="22"/>
      </w:rPr>
    </w:lvl>
    <w:lvl w:ilvl="1" w:tplc="1554989A">
      <w:start w:val="1"/>
      <w:numFmt w:val="bullet"/>
      <w:lvlText w:val=""/>
      <w:lvlJc w:val="left"/>
      <w:pPr>
        <w:tabs>
          <w:tab w:val="num" w:pos="1440"/>
        </w:tabs>
        <w:ind w:left="1440" w:hanging="360"/>
      </w:pPr>
      <w:rPr>
        <w:rFonts w:hint="default" w:ascii="Wingdings" w:hAnsi="Wingdings"/>
        <w:b/>
        <w:i w:val="0"/>
        <w:color w:val="auto"/>
        <w:sz w:val="20"/>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EC21C3"/>
    <w:multiLevelType w:val="multilevel"/>
    <w:tmpl w:val="E464832E"/>
    <w:lvl w:ilvl="0">
      <w:start w:val="1"/>
      <w:numFmt w:val="decimal"/>
      <w:lvlText w:val="%1."/>
      <w:lvlJc w:val="left"/>
      <w:pPr>
        <w:tabs>
          <w:tab w:val="num" w:pos="720"/>
        </w:tabs>
        <w:ind w:left="720" w:hanging="360"/>
      </w:pPr>
      <w:rPr>
        <w:rFonts w:hint="default" w:ascii="Poor Richard" w:hAnsi="Poor Richard"/>
        <w:sz w:val="22"/>
        <w:szCs w:val="22"/>
      </w:rPr>
    </w:lvl>
    <w:lvl w:ilvl="1">
      <w:start w:val="1"/>
      <w:numFmt w:val="bullet"/>
      <w:lvlText w:val=""/>
      <w:lvlJc w:val="left"/>
      <w:pPr>
        <w:tabs>
          <w:tab w:val="num" w:pos="1512"/>
        </w:tabs>
        <w:ind w:left="1512" w:hanging="432"/>
      </w:pPr>
      <w:rPr>
        <w:rFonts w:hint="default"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E626AC2"/>
    <w:multiLevelType w:val="multilevel"/>
    <w:tmpl w:val="F10032AA"/>
    <w:lvl w:ilvl="0">
      <w:start w:val="1"/>
      <w:numFmt w:val="decimal"/>
      <w:lvlText w:val="%1."/>
      <w:lvlJc w:val="left"/>
      <w:pPr>
        <w:tabs>
          <w:tab w:val="num" w:pos="720"/>
        </w:tabs>
        <w:ind w:left="720" w:hanging="360"/>
      </w:pPr>
      <w:rPr>
        <w:rFonts w:hint="default" w:ascii="Poor Richard" w:hAnsi="Poor Richard"/>
        <w:sz w:val="22"/>
        <w:szCs w:val="22"/>
      </w:rPr>
    </w:lvl>
    <w:lvl w:ilvl="1">
      <w:start w:val="1"/>
      <w:numFmt w:val="bullet"/>
      <w:lvlText w:val=""/>
      <w:lvlJc w:val="left"/>
      <w:pPr>
        <w:tabs>
          <w:tab w:val="num" w:pos="1440"/>
        </w:tabs>
        <w:ind w:left="1440" w:hanging="360"/>
      </w:pPr>
      <w:rPr>
        <w:rFonts w:hint="default" w:ascii="Wingdings" w:hAnsi="Wingdings"/>
        <w:color w:val="auto"/>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7165E66"/>
    <w:multiLevelType w:val="hybridMultilevel"/>
    <w:tmpl w:val="69F209E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B9B2D53"/>
    <w:multiLevelType w:val="hybridMultilevel"/>
    <w:tmpl w:val="F0081A4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C411717"/>
    <w:multiLevelType w:val="hybridMultilevel"/>
    <w:tmpl w:val="211C901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74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A"/>
    <w:rsid w:val="00004F5B"/>
    <w:rsid w:val="00007C65"/>
    <w:rsid w:val="00011099"/>
    <w:rsid w:val="00013BD7"/>
    <w:rsid w:val="00022196"/>
    <w:rsid w:val="00025A89"/>
    <w:rsid w:val="000268A4"/>
    <w:rsid w:val="0003222E"/>
    <w:rsid w:val="00045F62"/>
    <w:rsid w:val="00050ADE"/>
    <w:rsid w:val="0005626F"/>
    <w:rsid w:val="000674BC"/>
    <w:rsid w:val="0008087A"/>
    <w:rsid w:val="00085710"/>
    <w:rsid w:val="00090082"/>
    <w:rsid w:val="000960C4"/>
    <w:rsid w:val="00096C98"/>
    <w:rsid w:val="000D1477"/>
    <w:rsid w:val="000D6092"/>
    <w:rsid w:val="000F135F"/>
    <w:rsid w:val="000F1870"/>
    <w:rsid w:val="001048FE"/>
    <w:rsid w:val="0010751A"/>
    <w:rsid w:val="001145EE"/>
    <w:rsid w:val="001425D6"/>
    <w:rsid w:val="001579F1"/>
    <w:rsid w:val="001675CD"/>
    <w:rsid w:val="00181A67"/>
    <w:rsid w:val="00191020"/>
    <w:rsid w:val="001A56A8"/>
    <w:rsid w:val="001B7E3F"/>
    <w:rsid w:val="001C7A5B"/>
    <w:rsid w:val="001D2806"/>
    <w:rsid w:val="001E6355"/>
    <w:rsid w:val="001E78DC"/>
    <w:rsid w:val="001F01AF"/>
    <w:rsid w:val="001F56B6"/>
    <w:rsid w:val="0020134F"/>
    <w:rsid w:val="0020510F"/>
    <w:rsid w:val="00215C4D"/>
    <w:rsid w:val="00235A87"/>
    <w:rsid w:val="002431C2"/>
    <w:rsid w:val="0025514B"/>
    <w:rsid w:val="00255CB8"/>
    <w:rsid w:val="00262F5A"/>
    <w:rsid w:val="00265DE1"/>
    <w:rsid w:val="0027426B"/>
    <w:rsid w:val="00285B5B"/>
    <w:rsid w:val="002B47D8"/>
    <w:rsid w:val="002C76E1"/>
    <w:rsid w:val="002D3E51"/>
    <w:rsid w:val="002D5F96"/>
    <w:rsid w:val="002E0DBD"/>
    <w:rsid w:val="002E2952"/>
    <w:rsid w:val="002F071E"/>
    <w:rsid w:val="002F2AC6"/>
    <w:rsid w:val="002F3055"/>
    <w:rsid w:val="00356A9A"/>
    <w:rsid w:val="00375DE6"/>
    <w:rsid w:val="003811AA"/>
    <w:rsid w:val="00387DF8"/>
    <w:rsid w:val="00391B2C"/>
    <w:rsid w:val="003A51CD"/>
    <w:rsid w:val="003C54E0"/>
    <w:rsid w:val="003D0E4F"/>
    <w:rsid w:val="003D317E"/>
    <w:rsid w:val="003D4109"/>
    <w:rsid w:val="003F49DF"/>
    <w:rsid w:val="00407CEE"/>
    <w:rsid w:val="0041002F"/>
    <w:rsid w:val="00410FF1"/>
    <w:rsid w:val="004146B0"/>
    <w:rsid w:val="00421BA4"/>
    <w:rsid w:val="004237A2"/>
    <w:rsid w:val="004237B1"/>
    <w:rsid w:val="00433252"/>
    <w:rsid w:val="00442206"/>
    <w:rsid w:val="0045203D"/>
    <w:rsid w:val="004603E4"/>
    <w:rsid w:val="00461AEE"/>
    <w:rsid w:val="0047225C"/>
    <w:rsid w:val="00491250"/>
    <w:rsid w:val="004933F3"/>
    <w:rsid w:val="00494B38"/>
    <w:rsid w:val="004A0EE9"/>
    <w:rsid w:val="004A1005"/>
    <w:rsid w:val="004A3FA8"/>
    <w:rsid w:val="004B44C8"/>
    <w:rsid w:val="004BB984"/>
    <w:rsid w:val="004D00D5"/>
    <w:rsid w:val="004D3875"/>
    <w:rsid w:val="004E4B57"/>
    <w:rsid w:val="004F7E2D"/>
    <w:rsid w:val="005126B7"/>
    <w:rsid w:val="00513BDB"/>
    <w:rsid w:val="0051544E"/>
    <w:rsid w:val="0051772E"/>
    <w:rsid w:val="0052142C"/>
    <w:rsid w:val="00522A71"/>
    <w:rsid w:val="00523A6D"/>
    <w:rsid w:val="005308BC"/>
    <w:rsid w:val="00533C52"/>
    <w:rsid w:val="005449D0"/>
    <w:rsid w:val="00545AEB"/>
    <w:rsid w:val="00550ADF"/>
    <w:rsid w:val="00562DCB"/>
    <w:rsid w:val="00567526"/>
    <w:rsid w:val="00570216"/>
    <w:rsid w:val="00572AA4"/>
    <w:rsid w:val="00580066"/>
    <w:rsid w:val="005852FB"/>
    <w:rsid w:val="005A10B3"/>
    <w:rsid w:val="005A78EF"/>
    <w:rsid w:val="005A7C8E"/>
    <w:rsid w:val="005B3640"/>
    <w:rsid w:val="005B7DF9"/>
    <w:rsid w:val="005C01B1"/>
    <w:rsid w:val="005C0F69"/>
    <w:rsid w:val="005C28CB"/>
    <w:rsid w:val="005C596F"/>
    <w:rsid w:val="005D213D"/>
    <w:rsid w:val="005D533D"/>
    <w:rsid w:val="005D536E"/>
    <w:rsid w:val="005E3A32"/>
    <w:rsid w:val="005F1D82"/>
    <w:rsid w:val="005F4EF7"/>
    <w:rsid w:val="0062254A"/>
    <w:rsid w:val="00623204"/>
    <w:rsid w:val="00624C7A"/>
    <w:rsid w:val="00630607"/>
    <w:rsid w:val="00635753"/>
    <w:rsid w:val="006636CB"/>
    <w:rsid w:val="00663C73"/>
    <w:rsid w:val="006C1F20"/>
    <w:rsid w:val="006F1D5A"/>
    <w:rsid w:val="006F23EA"/>
    <w:rsid w:val="00702646"/>
    <w:rsid w:val="00707660"/>
    <w:rsid w:val="00734B3E"/>
    <w:rsid w:val="007A5F35"/>
    <w:rsid w:val="007B12A6"/>
    <w:rsid w:val="007C5B10"/>
    <w:rsid w:val="007D6AB7"/>
    <w:rsid w:val="007E50F0"/>
    <w:rsid w:val="007F338B"/>
    <w:rsid w:val="007F5320"/>
    <w:rsid w:val="00801998"/>
    <w:rsid w:val="00830079"/>
    <w:rsid w:val="00847BDD"/>
    <w:rsid w:val="00851BCD"/>
    <w:rsid w:val="008527CB"/>
    <w:rsid w:val="00855501"/>
    <w:rsid w:val="008556DC"/>
    <w:rsid w:val="00876D2D"/>
    <w:rsid w:val="008964D6"/>
    <w:rsid w:val="008A7DA2"/>
    <w:rsid w:val="008B7D15"/>
    <w:rsid w:val="008D475F"/>
    <w:rsid w:val="008F2334"/>
    <w:rsid w:val="00902FD0"/>
    <w:rsid w:val="009065D9"/>
    <w:rsid w:val="009134F1"/>
    <w:rsid w:val="00920D2C"/>
    <w:rsid w:val="009213C7"/>
    <w:rsid w:val="009353B7"/>
    <w:rsid w:val="009472A5"/>
    <w:rsid w:val="009671CF"/>
    <w:rsid w:val="00971685"/>
    <w:rsid w:val="00981933"/>
    <w:rsid w:val="00986B79"/>
    <w:rsid w:val="00993470"/>
    <w:rsid w:val="009B59F6"/>
    <w:rsid w:val="009D0DAB"/>
    <w:rsid w:val="009D4B34"/>
    <w:rsid w:val="009F39F9"/>
    <w:rsid w:val="009F67C0"/>
    <w:rsid w:val="00A15452"/>
    <w:rsid w:val="00A21640"/>
    <w:rsid w:val="00A37F08"/>
    <w:rsid w:val="00A511A1"/>
    <w:rsid w:val="00A82A85"/>
    <w:rsid w:val="00A85187"/>
    <w:rsid w:val="00A91312"/>
    <w:rsid w:val="00AA4F70"/>
    <w:rsid w:val="00AC02A4"/>
    <w:rsid w:val="00AF3686"/>
    <w:rsid w:val="00AF37AE"/>
    <w:rsid w:val="00B111BA"/>
    <w:rsid w:val="00B615AD"/>
    <w:rsid w:val="00B63EDE"/>
    <w:rsid w:val="00B73652"/>
    <w:rsid w:val="00B82D7C"/>
    <w:rsid w:val="00BA5BAB"/>
    <w:rsid w:val="00BB4AC9"/>
    <w:rsid w:val="00BB7967"/>
    <w:rsid w:val="00BC0CD0"/>
    <w:rsid w:val="00BC2924"/>
    <w:rsid w:val="00BD5A9D"/>
    <w:rsid w:val="00BF2012"/>
    <w:rsid w:val="00BF2454"/>
    <w:rsid w:val="00BF6B7E"/>
    <w:rsid w:val="00C06101"/>
    <w:rsid w:val="00C16BCC"/>
    <w:rsid w:val="00C3389C"/>
    <w:rsid w:val="00C470B1"/>
    <w:rsid w:val="00C50ABD"/>
    <w:rsid w:val="00C629E9"/>
    <w:rsid w:val="00C64AD8"/>
    <w:rsid w:val="00C7629A"/>
    <w:rsid w:val="00C81DA4"/>
    <w:rsid w:val="00C915A0"/>
    <w:rsid w:val="00C962CE"/>
    <w:rsid w:val="00CA2D61"/>
    <w:rsid w:val="00CA4243"/>
    <w:rsid w:val="00CA4695"/>
    <w:rsid w:val="00CA72D4"/>
    <w:rsid w:val="00CB08B4"/>
    <w:rsid w:val="00CB137F"/>
    <w:rsid w:val="00CB1C7D"/>
    <w:rsid w:val="00CC66A5"/>
    <w:rsid w:val="00CC6DE7"/>
    <w:rsid w:val="00CD242E"/>
    <w:rsid w:val="00CD79E6"/>
    <w:rsid w:val="00CE713B"/>
    <w:rsid w:val="00CF0E83"/>
    <w:rsid w:val="00CF5B95"/>
    <w:rsid w:val="00D010C8"/>
    <w:rsid w:val="00D03594"/>
    <w:rsid w:val="00D5505C"/>
    <w:rsid w:val="00D67A76"/>
    <w:rsid w:val="00D70946"/>
    <w:rsid w:val="00D763F9"/>
    <w:rsid w:val="00D85DB6"/>
    <w:rsid w:val="00D87001"/>
    <w:rsid w:val="00D9251F"/>
    <w:rsid w:val="00D9323A"/>
    <w:rsid w:val="00DA637D"/>
    <w:rsid w:val="00DB4D9A"/>
    <w:rsid w:val="00DC1417"/>
    <w:rsid w:val="00DC1657"/>
    <w:rsid w:val="00DC23C8"/>
    <w:rsid w:val="00DE3DB1"/>
    <w:rsid w:val="00DE435C"/>
    <w:rsid w:val="00DF5ACA"/>
    <w:rsid w:val="00DF6349"/>
    <w:rsid w:val="00DF7D08"/>
    <w:rsid w:val="00E0208D"/>
    <w:rsid w:val="00E05AEF"/>
    <w:rsid w:val="00E21EC8"/>
    <w:rsid w:val="00E25333"/>
    <w:rsid w:val="00E35369"/>
    <w:rsid w:val="00E423E0"/>
    <w:rsid w:val="00E5658A"/>
    <w:rsid w:val="00E63F67"/>
    <w:rsid w:val="00E64B6E"/>
    <w:rsid w:val="00E6580A"/>
    <w:rsid w:val="00E71BFF"/>
    <w:rsid w:val="00E74B60"/>
    <w:rsid w:val="00E7624A"/>
    <w:rsid w:val="00E92856"/>
    <w:rsid w:val="00EB5CD9"/>
    <w:rsid w:val="00EC30A1"/>
    <w:rsid w:val="00EC4068"/>
    <w:rsid w:val="00EC6A28"/>
    <w:rsid w:val="00ED4505"/>
    <w:rsid w:val="00EE119E"/>
    <w:rsid w:val="00EF2C9C"/>
    <w:rsid w:val="00EF51C6"/>
    <w:rsid w:val="00EF79C6"/>
    <w:rsid w:val="00F201EE"/>
    <w:rsid w:val="00F234F6"/>
    <w:rsid w:val="00F30A03"/>
    <w:rsid w:val="00F36B48"/>
    <w:rsid w:val="00F46659"/>
    <w:rsid w:val="00F50D9A"/>
    <w:rsid w:val="00F55AA2"/>
    <w:rsid w:val="00F5728A"/>
    <w:rsid w:val="00F60B4D"/>
    <w:rsid w:val="00F72269"/>
    <w:rsid w:val="00F75138"/>
    <w:rsid w:val="00F96332"/>
    <w:rsid w:val="00FB13A9"/>
    <w:rsid w:val="00FB5F96"/>
    <w:rsid w:val="00FE398B"/>
    <w:rsid w:val="00FE5582"/>
    <w:rsid w:val="00FE5651"/>
    <w:rsid w:val="00FF6BF2"/>
    <w:rsid w:val="01025B7B"/>
    <w:rsid w:val="012AF414"/>
    <w:rsid w:val="012D6224"/>
    <w:rsid w:val="0150AF3C"/>
    <w:rsid w:val="01617F6D"/>
    <w:rsid w:val="01899ADF"/>
    <w:rsid w:val="01A36FD1"/>
    <w:rsid w:val="01BCE89B"/>
    <w:rsid w:val="027516AC"/>
    <w:rsid w:val="02E28B53"/>
    <w:rsid w:val="03AA0A22"/>
    <w:rsid w:val="042C73B5"/>
    <w:rsid w:val="04875B91"/>
    <w:rsid w:val="04FEB656"/>
    <w:rsid w:val="05DF7919"/>
    <w:rsid w:val="05E00D4E"/>
    <w:rsid w:val="06021602"/>
    <w:rsid w:val="0679D081"/>
    <w:rsid w:val="08671DAE"/>
    <w:rsid w:val="088408F0"/>
    <w:rsid w:val="09905E09"/>
    <w:rsid w:val="09ACB668"/>
    <w:rsid w:val="0B014451"/>
    <w:rsid w:val="0B3C8D52"/>
    <w:rsid w:val="0B82451F"/>
    <w:rsid w:val="0B898C7D"/>
    <w:rsid w:val="0C28DDFA"/>
    <w:rsid w:val="0D5332A1"/>
    <w:rsid w:val="0D94CC3A"/>
    <w:rsid w:val="0E3F8A3D"/>
    <w:rsid w:val="0E69CE11"/>
    <w:rsid w:val="0E6EFF71"/>
    <w:rsid w:val="0EE78DAD"/>
    <w:rsid w:val="108C92FC"/>
    <w:rsid w:val="109593A1"/>
    <w:rsid w:val="11478F4D"/>
    <w:rsid w:val="120B51E2"/>
    <w:rsid w:val="12D6A491"/>
    <w:rsid w:val="13515043"/>
    <w:rsid w:val="13B991C1"/>
    <w:rsid w:val="1411BB58"/>
    <w:rsid w:val="1470EBF3"/>
    <w:rsid w:val="14B7DED0"/>
    <w:rsid w:val="14C178E3"/>
    <w:rsid w:val="154B305C"/>
    <w:rsid w:val="156225E2"/>
    <w:rsid w:val="15A7D8F2"/>
    <w:rsid w:val="168DE9E6"/>
    <w:rsid w:val="16C2C163"/>
    <w:rsid w:val="16D112D2"/>
    <w:rsid w:val="1718E0C3"/>
    <w:rsid w:val="1730B675"/>
    <w:rsid w:val="1739338D"/>
    <w:rsid w:val="173EB7A0"/>
    <w:rsid w:val="17585286"/>
    <w:rsid w:val="17D32697"/>
    <w:rsid w:val="183574BB"/>
    <w:rsid w:val="18678D46"/>
    <w:rsid w:val="19A1BF55"/>
    <w:rsid w:val="1A02B456"/>
    <w:rsid w:val="1A4ACA00"/>
    <w:rsid w:val="1C042B05"/>
    <w:rsid w:val="1C0A266C"/>
    <w:rsid w:val="1C5CBBEF"/>
    <w:rsid w:val="1C6D5680"/>
    <w:rsid w:val="1C7E0FEE"/>
    <w:rsid w:val="1CD3F9B6"/>
    <w:rsid w:val="1CDEAC9A"/>
    <w:rsid w:val="1D3EAD7B"/>
    <w:rsid w:val="1E936A61"/>
    <w:rsid w:val="1EC3B4E8"/>
    <w:rsid w:val="1ED0FE10"/>
    <w:rsid w:val="1EF70F3E"/>
    <w:rsid w:val="1F295B7F"/>
    <w:rsid w:val="20880B2A"/>
    <w:rsid w:val="22BE6D76"/>
    <w:rsid w:val="23495754"/>
    <w:rsid w:val="236FCF59"/>
    <w:rsid w:val="239EC3EC"/>
    <w:rsid w:val="24131EF4"/>
    <w:rsid w:val="24E17AFB"/>
    <w:rsid w:val="24F325AC"/>
    <w:rsid w:val="24F83CFE"/>
    <w:rsid w:val="25421AD6"/>
    <w:rsid w:val="257A1D0F"/>
    <w:rsid w:val="260E4A98"/>
    <w:rsid w:val="2613AA0A"/>
    <w:rsid w:val="26CC2CE0"/>
    <w:rsid w:val="26DE6D06"/>
    <w:rsid w:val="26EC9AF8"/>
    <w:rsid w:val="270BA02B"/>
    <w:rsid w:val="2721DC06"/>
    <w:rsid w:val="27B4BD0B"/>
    <w:rsid w:val="281B3BF4"/>
    <w:rsid w:val="2856CB18"/>
    <w:rsid w:val="2A410B86"/>
    <w:rsid w:val="2A4E51EE"/>
    <w:rsid w:val="2AA201ED"/>
    <w:rsid w:val="2B1DB6F5"/>
    <w:rsid w:val="2B8D33A8"/>
    <w:rsid w:val="2BA2A09E"/>
    <w:rsid w:val="2CCC4554"/>
    <w:rsid w:val="2D042D00"/>
    <w:rsid w:val="2D3DECD9"/>
    <w:rsid w:val="2D7C57A0"/>
    <w:rsid w:val="2EA3C2CF"/>
    <w:rsid w:val="315826B1"/>
    <w:rsid w:val="31E5B583"/>
    <w:rsid w:val="31F649A7"/>
    <w:rsid w:val="32457CCA"/>
    <w:rsid w:val="3257C221"/>
    <w:rsid w:val="3263B3F3"/>
    <w:rsid w:val="3291D9A4"/>
    <w:rsid w:val="3326516C"/>
    <w:rsid w:val="33F6935B"/>
    <w:rsid w:val="3452C4C3"/>
    <w:rsid w:val="34640B5C"/>
    <w:rsid w:val="349B021F"/>
    <w:rsid w:val="36C646DF"/>
    <w:rsid w:val="3770B9C8"/>
    <w:rsid w:val="38796FA4"/>
    <w:rsid w:val="387BDDFD"/>
    <w:rsid w:val="388E496A"/>
    <w:rsid w:val="38E988C3"/>
    <w:rsid w:val="38F912D4"/>
    <w:rsid w:val="393D1811"/>
    <w:rsid w:val="3AA4554B"/>
    <w:rsid w:val="3C77DA13"/>
    <w:rsid w:val="3C914F1C"/>
    <w:rsid w:val="3C994B0D"/>
    <w:rsid w:val="3D08AE94"/>
    <w:rsid w:val="3DA00445"/>
    <w:rsid w:val="3EDE1B25"/>
    <w:rsid w:val="3F8668E3"/>
    <w:rsid w:val="3FDAB163"/>
    <w:rsid w:val="408B057D"/>
    <w:rsid w:val="40A41DC1"/>
    <w:rsid w:val="41D2A815"/>
    <w:rsid w:val="42802706"/>
    <w:rsid w:val="42E3871A"/>
    <w:rsid w:val="4368D4B4"/>
    <w:rsid w:val="4382F628"/>
    <w:rsid w:val="458840A4"/>
    <w:rsid w:val="4599B7BF"/>
    <w:rsid w:val="45A22216"/>
    <w:rsid w:val="46489790"/>
    <w:rsid w:val="46DF4BC2"/>
    <w:rsid w:val="472BF6B9"/>
    <w:rsid w:val="47E883CC"/>
    <w:rsid w:val="481E2A0C"/>
    <w:rsid w:val="482252FB"/>
    <w:rsid w:val="48624662"/>
    <w:rsid w:val="492B5007"/>
    <w:rsid w:val="492EAC26"/>
    <w:rsid w:val="4B23B15A"/>
    <w:rsid w:val="4B78D552"/>
    <w:rsid w:val="4C865BED"/>
    <w:rsid w:val="4CD7B73C"/>
    <w:rsid w:val="4E02A655"/>
    <w:rsid w:val="514E93F5"/>
    <w:rsid w:val="51CCF2B1"/>
    <w:rsid w:val="51CE5ECD"/>
    <w:rsid w:val="51EE4CF8"/>
    <w:rsid w:val="5227F5BC"/>
    <w:rsid w:val="52A03583"/>
    <w:rsid w:val="52FF39CA"/>
    <w:rsid w:val="53F1B53C"/>
    <w:rsid w:val="53F70B74"/>
    <w:rsid w:val="540750C2"/>
    <w:rsid w:val="552B3024"/>
    <w:rsid w:val="555A1B62"/>
    <w:rsid w:val="5568EBBF"/>
    <w:rsid w:val="5617F486"/>
    <w:rsid w:val="562D4B47"/>
    <w:rsid w:val="57C505CE"/>
    <w:rsid w:val="5864990A"/>
    <w:rsid w:val="58E8B343"/>
    <w:rsid w:val="59EBAA82"/>
    <w:rsid w:val="5A1306F9"/>
    <w:rsid w:val="5A412526"/>
    <w:rsid w:val="5ACBE902"/>
    <w:rsid w:val="5AF7569D"/>
    <w:rsid w:val="5B51DAD1"/>
    <w:rsid w:val="5C23BBC5"/>
    <w:rsid w:val="5C926848"/>
    <w:rsid w:val="5DBE8B37"/>
    <w:rsid w:val="5DEA442A"/>
    <w:rsid w:val="5E03DE4E"/>
    <w:rsid w:val="5E9AEE7D"/>
    <w:rsid w:val="60084C6A"/>
    <w:rsid w:val="6016347A"/>
    <w:rsid w:val="61550B72"/>
    <w:rsid w:val="61ABA65E"/>
    <w:rsid w:val="633166B1"/>
    <w:rsid w:val="65896AAB"/>
    <w:rsid w:val="6597AA0E"/>
    <w:rsid w:val="65AEE7AD"/>
    <w:rsid w:val="65B87A49"/>
    <w:rsid w:val="6615C296"/>
    <w:rsid w:val="6674B46F"/>
    <w:rsid w:val="66DD1DD4"/>
    <w:rsid w:val="678282D2"/>
    <w:rsid w:val="678EF2F2"/>
    <w:rsid w:val="68067956"/>
    <w:rsid w:val="685315C5"/>
    <w:rsid w:val="68884FCE"/>
    <w:rsid w:val="69024474"/>
    <w:rsid w:val="6951AEC6"/>
    <w:rsid w:val="697A93AB"/>
    <w:rsid w:val="69EDE4C5"/>
    <w:rsid w:val="6A19C050"/>
    <w:rsid w:val="6A598E71"/>
    <w:rsid w:val="6AC21383"/>
    <w:rsid w:val="6BBC4580"/>
    <w:rsid w:val="6CB5DAB7"/>
    <w:rsid w:val="6D82EFBA"/>
    <w:rsid w:val="6DB7445A"/>
    <w:rsid w:val="6DB930D3"/>
    <w:rsid w:val="6EC6EBC9"/>
    <w:rsid w:val="70D24578"/>
    <w:rsid w:val="71228E16"/>
    <w:rsid w:val="7145BD84"/>
    <w:rsid w:val="718EDE8E"/>
    <w:rsid w:val="728BE9C4"/>
    <w:rsid w:val="744531BB"/>
    <w:rsid w:val="75818AAD"/>
    <w:rsid w:val="75CCF0D0"/>
    <w:rsid w:val="75DB7126"/>
    <w:rsid w:val="75E4EFD2"/>
    <w:rsid w:val="76257C2A"/>
    <w:rsid w:val="76CF4B12"/>
    <w:rsid w:val="76DFAABF"/>
    <w:rsid w:val="771D95D2"/>
    <w:rsid w:val="773E21FF"/>
    <w:rsid w:val="775A3D42"/>
    <w:rsid w:val="77741B1F"/>
    <w:rsid w:val="77A3F79B"/>
    <w:rsid w:val="77F92E85"/>
    <w:rsid w:val="7886FFAD"/>
    <w:rsid w:val="78960A41"/>
    <w:rsid w:val="78C70422"/>
    <w:rsid w:val="78F6FB03"/>
    <w:rsid w:val="799E0EF4"/>
    <w:rsid w:val="79C12E51"/>
    <w:rsid w:val="7A70E9C0"/>
    <w:rsid w:val="7A83759D"/>
    <w:rsid w:val="7AAE26CA"/>
    <w:rsid w:val="7B3A4170"/>
    <w:rsid w:val="7B4E3A48"/>
    <w:rsid w:val="7BC254A4"/>
    <w:rsid w:val="7C7448D4"/>
    <w:rsid w:val="7CBC38E7"/>
    <w:rsid w:val="7CF277F1"/>
    <w:rsid w:val="7D67A13F"/>
    <w:rsid w:val="7D8F43EB"/>
    <w:rsid w:val="7DBCC184"/>
    <w:rsid w:val="7E400E40"/>
    <w:rsid w:val="7E464159"/>
    <w:rsid w:val="7FD3400C"/>
    <w:rsid w:val="7FEE8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40000"/>
    </o:shapedefaults>
    <o:shapelayout v:ext="edit">
      <o:idmap v:ext="edit" data="1"/>
    </o:shapelayout>
  </w:shapeDefaults>
  <w:decimalSymbol w:val="."/>
  <w:listSeparator w:val=","/>
  <w15:chartTrackingRefBased/>
  <w15:docId w15:val="{29D1251A-1C77-41F2-B3BA-7FE38F80C018}"/>
  <w14:docId w14:val="6C5CCD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431C2"/>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rFonts w:ascii="Garamond" w:hAnsi="Garamond"/>
      <w:b/>
      <w:bCs/>
      <w:smallCaps/>
      <w:sz w:val="36"/>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Cs w:val="20"/>
    </w:rPr>
  </w:style>
  <w:style w:type="paragraph" w:styleId="BodyText">
    <w:name w:val="Body Text"/>
    <w:basedOn w:val="Normal"/>
    <w:rPr>
      <w:sz w:val="22"/>
      <w:szCs w:val="20"/>
    </w:rPr>
  </w:style>
  <w:style w:type="character" w:styleId="PageNumber">
    <w:name w:val="page number"/>
    <w:basedOn w:val="DefaultParagraphFont"/>
  </w:style>
  <w:style w:type="paragraph" w:styleId="BodyText2">
    <w:name w:val="Body Text 2"/>
    <w:basedOn w:val="Normal"/>
    <w:rsid w:val="0027426B"/>
    <w:pPr>
      <w:spacing w:after="120" w:line="480" w:lineRule="auto"/>
    </w:pPr>
  </w:style>
  <w:style w:type="character" w:styleId="Hyperlink">
    <w:name w:val="Hyperlink"/>
    <w:rsid w:val="002431C2"/>
    <w:rPr>
      <w:color w:val="0000FF"/>
      <w:u w:val="single"/>
    </w:rPr>
  </w:style>
  <w:style w:type="table" w:styleId="TableGrid">
    <w:name w:val="Table Grid"/>
    <w:basedOn w:val="TableNormal"/>
    <w:rsid w:val="001048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1048FE"/>
    <w:rPr>
      <w:sz w:val="24"/>
      <w:szCs w:val="24"/>
    </w:rPr>
  </w:style>
  <w:style w:type="table" w:styleId="TableGrid1" w:customStyle="1">
    <w:name w:val="Table Grid1"/>
    <w:basedOn w:val="TableNormal"/>
    <w:next w:val="TableGrid"/>
    <w:uiPriority w:val="59"/>
    <w:rsid w:val="0025514B"/>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4B34"/>
    <w:pPr>
      <w:ind w:left="720"/>
    </w:pPr>
  </w:style>
  <w:style w:type="character" w:styleId="CommentReference">
    <w:name w:val="annotation reference"/>
    <w:rsid w:val="007A5F35"/>
    <w:rPr>
      <w:sz w:val="16"/>
      <w:szCs w:val="16"/>
    </w:rPr>
  </w:style>
  <w:style w:type="paragraph" w:styleId="CommentText">
    <w:name w:val="annotation text"/>
    <w:basedOn w:val="Normal"/>
    <w:link w:val="CommentTextChar"/>
    <w:rsid w:val="007A5F35"/>
    <w:rPr>
      <w:rFonts w:ascii="Arial" w:hAnsi="Arial"/>
      <w:spacing w:val="-5"/>
      <w:sz w:val="20"/>
      <w:szCs w:val="20"/>
    </w:rPr>
  </w:style>
  <w:style w:type="character" w:styleId="CommentTextChar" w:customStyle="1">
    <w:name w:val="Comment Text Char"/>
    <w:link w:val="CommentText"/>
    <w:rsid w:val="007A5F35"/>
    <w:rPr>
      <w:rFonts w:ascii="Arial" w:hAnsi="Arial"/>
      <w:spacing w:val="-5"/>
    </w:rPr>
  </w:style>
  <w:style w:type="paragraph" w:styleId="BalloonText">
    <w:name w:val="Balloon Text"/>
    <w:basedOn w:val="Normal"/>
    <w:link w:val="BalloonTextChar"/>
    <w:rsid w:val="007A5F35"/>
    <w:rPr>
      <w:rFonts w:ascii="Segoe UI" w:hAnsi="Segoe UI" w:cs="Segoe UI"/>
      <w:sz w:val="18"/>
      <w:szCs w:val="18"/>
    </w:rPr>
  </w:style>
  <w:style w:type="character" w:styleId="BalloonTextChar" w:customStyle="1">
    <w:name w:val="Balloon Text Char"/>
    <w:link w:val="BalloonText"/>
    <w:rsid w:val="007A5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07630">
      <w:bodyDiv w:val="1"/>
      <w:marLeft w:val="0"/>
      <w:marRight w:val="0"/>
      <w:marTop w:val="0"/>
      <w:marBottom w:val="0"/>
      <w:divBdr>
        <w:top w:val="none" w:sz="0" w:space="0" w:color="auto"/>
        <w:left w:val="none" w:sz="0" w:space="0" w:color="auto"/>
        <w:bottom w:val="none" w:sz="0" w:space="0" w:color="auto"/>
        <w:right w:val="none" w:sz="0" w:space="0" w:color="auto"/>
      </w:divBdr>
    </w:div>
    <w:div w:id="980504712">
      <w:bodyDiv w:val="1"/>
      <w:marLeft w:val="0"/>
      <w:marRight w:val="0"/>
      <w:marTop w:val="0"/>
      <w:marBottom w:val="0"/>
      <w:divBdr>
        <w:top w:val="none" w:sz="0" w:space="0" w:color="auto"/>
        <w:left w:val="none" w:sz="0" w:space="0" w:color="auto"/>
        <w:bottom w:val="none" w:sz="0" w:space="0" w:color="auto"/>
        <w:right w:val="none" w:sz="0" w:space="0" w:color="auto"/>
      </w:divBdr>
    </w:div>
    <w:div w:id="1177230637">
      <w:bodyDiv w:val="1"/>
      <w:marLeft w:val="0"/>
      <w:marRight w:val="0"/>
      <w:marTop w:val="0"/>
      <w:marBottom w:val="0"/>
      <w:divBdr>
        <w:top w:val="none" w:sz="0" w:space="0" w:color="auto"/>
        <w:left w:val="none" w:sz="0" w:space="0" w:color="auto"/>
        <w:bottom w:val="none" w:sz="0" w:space="0" w:color="auto"/>
        <w:right w:val="none" w:sz="0" w:space="0" w:color="auto"/>
      </w:divBdr>
    </w:div>
    <w:div w:id="2100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BEEDBB0016B4E91F12AF79449593C" ma:contentTypeVersion="12" ma:contentTypeDescription="Create a new document." ma:contentTypeScope="" ma:versionID="1eb28620b4aa21dfd995a866efa5ffbf">
  <xsd:schema xmlns:xsd="http://www.w3.org/2001/XMLSchema" xmlns:xs="http://www.w3.org/2001/XMLSchema" xmlns:p="http://schemas.microsoft.com/office/2006/metadata/properties" xmlns:ns3="9bd3f5bc-21f1-48b8-bfc7-93c5d22350e5" xmlns:ns4="59d22fa5-1e7b-4076-bd2d-6600a1cd96b7" targetNamespace="http://schemas.microsoft.com/office/2006/metadata/properties" ma:root="true" ma:fieldsID="ede30d6fb1407b39a2ac639d762b5930" ns3:_="" ns4:_="">
    <xsd:import namespace="9bd3f5bc-21f1-48b8-bfc7-93c5d22350e5"/>
    <xsd:import namespace="59d22fa5-1e7b-4076-bd2d-6600a1cd9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f5bc-21f1-48b8-bfc7-93c5d2235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22fa5-1e7b-4076-bd2d-6600a1cd9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ACA35-BE8C-42FD-9BF9-B9D47EBEB76B}">
  <ds:schemaRefs>
    <ds:schemaRef ds:uri="http://schemas.microsoft.com/sharepoint/v3/contenttype/forms"/>
  </ds:schemaRefs>
</ds:datastoreItem>
</file>

<file path=customXml/itemProps2.xml><?xml version="1.0" encoding="utf-8"?>
<ds:datastoreItem xmlns:ds="http://schemas.openxmlformats.org/officeDocument/2006/customXml" ds:itemID="{FC7BB5A8-2AEB-42A8-8592-361C48C2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f5bc-21f1-48b8-bfc7-93c5d22350e5"/>
    <ds:schemaRef ds:uri="59d22fa5-1e7b-4076-bd2d-6600a1c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City of Salem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INVOICE</dc:title>
  <dc:subject/>
  <dc:creator>SSlack</dc:creator>
  <keywords/>
  <dc:description/>
  <lastModifiedBy>Seth Lattrell</lastModifiedBy>
  <revision>10</revision>
  <lastPrinted>2020-02-28T01:55:00.0000000Z</lastPrinted>
  <dcterms:created xsi:type="dcterms:W3CDTF">2020-03-18T17:34:00.0000000Z</dcterms:created>
  <dcterms:modified xsi:type="dcterms:W3CDTF">2020-05-28T18:39:05.5756352Z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0x010100680BEEDBB0016B4E91F12AF79449593C</vt:lpwstr>
  </property>
</Properties>
</file>